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4" w:type="dxa"/>
        <w:tblLayout w:type="fixed"/>
        <w:tblLook w:val="0000" w:firstRow="0" w:lastRow="0" w:firstColumn="0" w:lastColumn="0" w:noHBand="0" w:noVBand="0"/>
      </w:tblPr>
      <w:tblGrid>
        <w:gridCol w:w="7200"/>
        <w:gridCol w:w="4413"/>
      </w:tblGrid>
      <w:tr w:rsidR="00E166F7" w:rsidRPr="00D11254" w14:paraId="2B64D013" w14:textId="77777777" w:rsidTr="0075713D">
        <w:trPr>
          <w:cantSplit/>
          <w:trHeight w:val="240"/>
        </w:trPr>
        <w:tc>
          <w:tcPr>
            <w:tcW w:w="7200" w:type="dxa"/>
            <w:tcBorders>
              <w:top w:val="nil"/>
              <w:left w:val="nil"/>
              <w:bottom w:val="nil"/>
              <w:right w:val="nil"/>
            </w:tcBorders>
          </w:tcPr>
          <w:p w14:paraId="7C59CE65"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Treatment Innovations</w:t>
            </w:r>
          </w:p>
          <w:p w14:paraId="1C4FFE97" w14:textId="77777777" w:rsidR="00E166F7" w:rsidRPr="00D11254" w:rsidRDefault="00E166F7" w:rsidP="004805A7">
            <w:pPr>
              <w:pStyle w:val="Heading5"/>
              <w:jc w:val="right"/>
              <w:rPr>
                <w:rFonts w:cs="Arial"/>
                <w:color w:val="auto"/>
                <w:sz w:val="18"/>
                <w:szCs w:val="18"/>
                <w:u w:val="none"/>
              </w:rPr>
            </w:pPr>
            <w:r w:rsidRPr="00D11254">
              <w:rPr>
                <w:rFonts w:cs="Arial"/>
                <w:color w:val="auto"/>
                <w:sz w:val="18"/>
                <w:szCs w:val="18"/>
                <w:u w:val="none"/>
              </w:rPr>
              <w:t>28 Westbourne Road</w:t>
            </w:r>
          </w:p>
          <w:p w14:paraId="43E6B11C" w14:textId="77777777" w:rsidR="00E166F7" w:rsidRPr="00D11254" w:rsidRDefault="00E166F7" w:rsidP="00E166F7">
            <w:pPr>
              <w:ind w:left="706" w:hanging="706"/>
              <w:jc w:val="right"/>
              <w:rPr>
                <w:rFonts w:cs="Arial"/>
                <w:b/>
                <w:sz w:val="18"/>
              </w:rPr>
            </w:pPr>
            <w:r w:rsidRPr="00D11254">
              <w:rPr>
                <w:rFonts w:cs="Arial"/>
                <w:b/>
                <w:sz w:val="18"/>
              </w:rPr>
              <w:t>Newton Centre, MA 02459   U.S.</w:t>
            </w:r>
          </w:p>
          <w:p w14:paraId="0425593D" w14:textId="77777777" w:rsidR="00E166F7" w:rsidRPr="00D11254" w:rsidRDefault="00E166F7" w:rsidP="00E166F7">
            <w:pPr>
              <w:ind w:left="706" w:hanging="706"/>
              <w:jc w:val="right"/>
              <w:rPr>
                <w:rFonts w:cs="Arial"/>
                <w:b/>
                <w:sz w:val="18"/>
              </w:rPr>
            </w:pPr>
            <w:r w:rsidRPr="00D11254">
              <w:rPr>
                <w:rFonts w:cs="Arial"/>
                <w:b/>
                <w:sz w:val="18"/>
              </w:rPr>
              <w:t>617-299-1670 (orders) 617-299-1610 (other)</w:t>
            </w:r>
          </w:p>
          <w:p w14:paraId="27DD3960" w14:textId="77777777" w:rsidR="00E166F7" w:rsidRPr="00D11254" w:rsidRDefault="00E166F7" w:rsidP="00E166F7">
            <w:pPr>
              <w:ind w:left="706" w:hanging="706"/>
              <w:jc w:val="center"/>
              <w:rPr>
                <w:rFonts w:cs="Arial"/>
                <w:b/>
                <w:sz w:val="18"/>
              </w:rPr>
            </w:pPr>
            <w:r w:rsidRPr="00D11254">
              <w:rPr>
                <w:rFonts w:cs="Arial"/>
                <w:b/>
                <w:sz w:val="18"/>
              </w:rPr>
              <w:t xml:space="preserve">                                                                                                            617-701-1295 (fax)</w:t>
            </w:r>
          </w:p>
          <w:p w14:paraId="6CEEE4E6" w14:textId="77777777" w:rsidR="00E166F7" w:rsidRPr="00D11254" w:rsidRDefault="00E166F7" w:rsidP="00E166F7">
            <w:pPr>
              <w:ind w:left="706" w:hanging="706"/>
              <w:jc w:val="center"/>
              <w:rPr>
                <w:rFonts w:cs="Arial"/>
                <w:b/>
              </w:rPr>
            </w:pPr>
            <w:r w:rsidRPr="00D11254">
              <w:rPr>
                <w:rFonts w:cs="Arial"/>
                <w:b/>
                <w:sz w:val="18"/>
              </w:rPr>
              <w:t xml:space="preserve">                                                                   orders@treatment-innovations.org (</w:t>
            </w:r>
            <w:proofErr w:type="gramStart"/>
            <w:r w:rsidRPr="00D11254">
              <w:rPr>
                <w:rFonts w:cs="Arial"/>
                <w:b/>
                <w:sz w:val="18"/>
              </w:rPr>
              <w:t xml:space="preserve">email)   </w:t>
            </w:r>
            <w:proofErr w:type="gramEnd"/>
          </w:p>
        </w:tc>
        <w:tc>
          <w:tcPr>
            <w:tcW w:w="4413" w:type="dxa"/>
            <w:tcBorders>
              <w:top w:val="nil"/>
              <w:left w:val="nil"/>
              <w:bottom w:val="nil"/>
              <w:right w:val="nil"/>
            </w:tcBorders>
          </w:tcPr>
          <w:p w14:paraId="23D04145" w14:textId="77777777" w:rsidR="00E166F7" w:rsidRPr="00D11254" w:rsidRDefault="00E166F7" w:rsidP="00E166F7">
            <w:pPr>
              <w:pStyle w:val="Heading6"/>
              <w:jc w:val="center"/>
              <w:rPr>
                <w:rFonts w:ascii="Arial" w:hAnsi="Arial" w:cs="Arial"/>
              </w:rPr>
            </w:pPr>
            <w:r w:rsidRPr="00D11254">
              <w:rPr>
                <w:rFonts w:ascii="Arial" w:hAnsi="Arial" w:cs="Arial"/>
              </w:rPr>
              <w:t>Seeking Safety</w:t>
            </w:r>
          </w:p>
          <w:p w14:paraId="0764B555" w14:textId="77777777" w:rsidR="00E166F7" w:rsidRPr="00D11254" w:rsidRDefault="00E166F7" w:rsidP="00E166F7">
            <w:pPr>
              <w:rPr>
                <w:rFonts w:cs="Arial"/>
              </w:rPr>
            </w:pPr>
          </w:p>
          <w:p w14:paraId="3D8D395F" w14:textId="77777777" w:rsidR="00E166F7" w:rsidRPr="00163C23" w:rsidRDefault="00E166F7" w:rsidP="00E166F7">
            <w:pPr>
              <w:ind w:left="979" w:hanging="1087"/>
              <w:jc w:val="center"/>
              <w:rPr>
                <w:rFonts w:cs="Arial"/>
                <w:bCs/>
                <w:sz w:val="22"/>
                <w:szCs w:val="22"/>
                <w:u w:val="single"/>
              </w:rPr>
            </w:pPr>
            <w:r w:rsidRPr="00163C23">
              <w:rPr>
                <w:rFonts w:cs="Arial"/>
                <w:bCs/>
                <w:sz w:val="22"/>
                <w:szCs w:val="22"/>
                <w:u w:val="single"/>
              </w:rPr>
              <w:t>www.treatment-innovations.org</w:t>
            </w:r>
          </w:p>
          <w:p w14:paraId="6DDED3E4" w14:textId="77777777" w:rsidR="00E166F7" w:rsidRDefault="00707248" w:rsidP="00E166F7">
            <w:pPr>
              <w:ind w:left="979" w:hanging="1087"/>
              <w:jc w:val="center"/>
              <w:rPr>
                <w:rStyle w:val="Hyperlink"/>
                <w:rFonts w:cs="Arial"/>
                <w:bCs/>
                <w:color w:val="auto"/>
                <w:sz w:val="22"/>
                <w:szCs w:val="22"/>
              </w:rPr>
            </w:pPr>
            <w:hyperlink r:id="rId7" w:history="1">
              <w:r w:rsidR="00E166F7" w:rsidRPr="00163C23">
                <w:rPr>
                  <w:rStyle w:val="Hyperlink"/>
                  <w:rFonts w:cs="Arial"/>
                  <w:bCs/>
                  <w:color w:val="auto"/>
                  <w:sz w:val="22"/>
                  <w:szCs w:val="22"/>
                </w:rPr>
                <w:t>www.seekingsafety.org</w:t>
              </w:r>
            </w:hyperlink>
          </w:p>
          <w:p w14:paraId="1873BEA0" w14:textId="77777777" w:rsidR="00DA30B6" w:rsidRPr="00D11254" w:rsidRDefault="00DA30B6" w:rsidP="00E166F7">
            <w:pPr>
              <w:ind w:left="979" w:hanging="1087"/>
              <w:jc w:val="center"/>
              <w:rPr>
                <w:rFonts w:cs="Arial"/>
              </w:rPr>
            </w:pPr>
          </w:p>
        </w:tc>
      </w:tr>
      <w:tr w:rsidR="00E166F7" w:rsidRPr="00D11254" w14:paraId="72E9713D" w14:textId="77777777" w:rsidTr="0075713D">
        <w:trPr>
          <w:cantSplit/>
          <w:trHeight w:val="240"/>
        </w:trPr>
        <w:tc>
          <w:tcPr>
            <w:tcW w:w="11613" w:type="dxa"/>
            <w:gridSpan w:val="2"/>
            <w:tcBorders>
              <w:top w:val="nil"/>
              <w:left w:val="nil"/>
              <w:bottom w:val="nil"/>
              <w:right w:val="nil"/>
            </w:tcBorders>
          </w:tcPr>
          <w:p w14:paraId="558F3B79" w14:textId="77777777" w:rsidR="00E166F7" w:rsidRPr="00230605" w:rsidRDefault="00230605" w:rsidP="00E166F7">
            <w:pPr>
              <w:ind w:left="792"/>
              <w:rPr>
                <w:sz w:val="16"/>
                <w:szCs w:val="16"/>
              </w:rPr>
            </w:pPr>
            <w:r>
              <w:rPr>
                <w:rFonts w:cs="Arial"/>
                <w:sz w:val="16"/>
                <w:szCs w:val="16"/>
                <w:highlight w:val="yellow"/>
              </w:rPr>
              <w:t>It's simplest to</w:t>
            </w:r>
            <w:r w:rsidR="00E166F7" w:rsidRPr="00230605">
              <w:rPr>
                <w:rFonts w:cs="Arial"/>
                <w:sz w:val="16"/>
                <w:szCs w:val="16"/>
                <w:highlight w:val="yellow"/>
              </w:rPr>
              <w:t xml:space="preserve"> use the Store at www.treatment-innovations.org, </w:t>
            </w:r>
            <w:r>
              <w:rPr>
                <w:rFonts w:cs="Arial"/>
                <w:sz w:val="16"/>
                <w:szCs w:val="16"/>
                <w:highlight w:val="yellow"/>
              </w:rPr>
              <w:t xml:space="preserve">but if </w:t>
            </w:r>
            <w:r w:rsidR="00C413C4">
              <w:rPr>
                <w:rFonts w:cs="Arial"/>
                <w:sz w:val="16"/>
                <w:szCs w:val="16"/>
                <w:highlight w:val="yellow"/>
              </w:rPr>
              <w:t xml:space="preserve">you </w:t>
            </w:r>
            <w:r>
              <w:rPr>
                <w:rFonts w:cs="Arial"/>
                <w:sz w:val="16"/>
                <w:szCs w:val="16"/>
                <w:highlight w:val="yellow"/>
              </w:rPr>
              <w:t>prefer you can</w:t>
            </w:r>
            <w:r w:rsidR="00E166F7" w:rsidRPr="00230605">
              <w:rPr>
                <w:rFonts w:cs="Arial"/>
                <w:sz w:val="16"/>
                <w:szCs w:val="16"/>
                <w:highlight w:val="yellow"/>
              </w:rPr>
              <w:t xml:space="preserve"> fill out this form or </w:t>
            </w:r>
            <w:r w:rsidR="00705B64" w:rsidRPr="00230605">
              <w:rPr>
                <w:rFonts w:cs="Arial"/>
                <w:sz w:val="16"/>
                <w:szCs w:val="16"/>
                <w:highlight w:val="yellow"/>
              </w:rPr>
              <w:t>call in</w:t>
            </w:r>
            <w:r w:rsidR="00E166F7" w:rsidRPr="00230605">
              <w:rPr>
                <w:rFonts w:cs="Arial"/>
                <w:sz w:val="16"/>
                <w:szCs w:val="16"/>
                <w:highlight w:val="yellow"/>
              </w:rPr>
              <w:t xml:space="preserve"> a phone order (617-299-1670).</w:t>
            </w:r>
          </w:p>
        </w:tc>
      </w:tr>
    </w:tbl>
    <w:p w14:paraId="00AA1AAA"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rPr>
      </w:pPr>
      <w:r w:rsidRPr="00D11254">
        <w:sym w:font="Wingdings" w:char="F0B2"/>
      </w:r>
      <w:r w:rsidRPr="00D11254">
        <w:t xml:space="preserve">  </w:t>
      </w:r>
      <w:r w:rsidRPr="00D11254">
        <w:rPr>
          <w:rFonts w:cs="Arial"/>
          <w:b/>
          <w:i/>
          <w:iCs/>
        </w:rPr>
        <w:t xml:space="preserve">Seeking Safety </w:t>
      </w:r>
      <w:r w:rsidRPr="00D11254">
        <w:rPr>
          <w:rFonts w:cs="Arial"/>
          <w:b/>
        </w:rPr>
        <w:t xml:space="preserve">Clinical Resources </w:t>
      </w:r>
      <w:r w:rsidRPr="00D11254">
        <w:rPr>
          <w:rFonts w:cs="Arial"/>
        </w:rPr>
        <w:t xml:space="preserve">ORDER FORM </w:t>
      </w:r>
      <w:r w:rsidRPr="00D11254">
        <w:sym w:font="Wingdings" w:char="F0B2"/>
      </w:r>
    </w:p>
    <w:p w14:paraId="18CD95A5" w14:textId="77777777" w:rsidR="00E166F7" w:rsidRPr="00D11254" w:rsidRDefault="00E166F7" w:rsidP="00E166F7">
      <w:pPr>
        <w:spacing w:line="180" w:lineRule="auto"/>
        <w:rPr>
          <w:rFonts w:cs="Arial"/>
          <w:b/>
          <w:sz w:val="17"/>
        </w:rPr>
      </w:pPr>
      <w:r w:rsidRPr="00D11254">
        <w:rPr>
          <w:rFonts w:cs="Arial"/>
          <w:b/>
          <w:sz w:val="17"/>
        </w:rPr>
        <w:t xml:space="preserve">                                                     </w:t>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r>
      <w:r w:rsidRPr="00D11254">
        <w:rPr>
          <w:rFonts w:cs="Arial"/>
          <w:b/>
          <w:sz w:val="17"/>
        </w:rPr>
        <w:tab/>
        <w:t xml:space="preserve">         Each          Number              Total</w:t>
      </w:r>
    </w:p>
    <w:tbl>
      <w:tblPr>
        <w:tblW w:w="0" w:type="auto"/>
        <w:tblLayout w:type="fixed"/>
        <w:tblLook w:val="0000" w:firstRow="0" w:lastRow="0" w:firstColumn="0" w:lastColumn="0" w:noHBand="0" w:noVBand="0"/>
      </w:tblPr>
      <w:tblGrid>
        <w:gridCol w:w="7432"/>
        <w:gridCol w:w="236"/>
        <w:gridCol w:w="664"/>
        <w:gridCol w:w="236"/>
        <w:gridCol w:w="720"/>
        <w:gridCol w:w="236"/>
        <w:gridCol w:w="1492"/>
      </w:tblGrid>
      <w:tr w:rsidR="00E166F7" w:rsidRPr="00D11254" w14:paraId="4761466E" w14:textId="77777777" w:rsidTr="00E166F7">
        <w:tc>
          <w:tcPr>
            <w:tcW w:w="7432" w:type="dxa"/>
            <w:tcBorders>
              <w:top w:val="nil"/>
              <w:left w:val="nil"/>
              <w:bottom w:val="nil"/>
              <w:right w:val="nil"/>
            </w:tcBorders>
          </w:tcPr>
          <w:p w14:paraId="21F2A307"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bCs/>
                <w:sz w:val="18"/>
                <w:szCs w:val="18"/>
                <w:u w:val="single"/>
              </w:rPr>
              <w:t>TRAINING DVDs</w:t>
            </w:r>
            <w:r w:rsidRPr="00D11254">
              <w:rPr>
                <w:rFonts w:cs="Arial"/>
                <w:b/>
                <w:bCs/>
                <w:sz w:val="18"/>
                <w:szCs w:val="18"/>
              </w:rPr>
              <w:t xml:space="preserve">  </w:t>
            </w:r>
            <w:r w:rsidRPr="00D11254">
              <w:rPr>
                <w:sz w:val="18"/>
                <w:szCs w:val="18"/>
              </w:rPr>
              <w:sym w:font="Wingdings" w:char="F0B2"/>
            </w:r>
          </w:p>
        </w:tc>
        <w:tc>
          <w:tcPr>
            <w:tcW w:w="236" w:type="dxa"/>
            <w:tcBorders>
              <w:top w:val="nil"/>
              <w:left w:val="nil"/>
              <w:bottom w:val="nil"/>
              <w:right w:val="nil"/>
            </w:tcBorders>
          </w:tcPr>
          <w:p w14:paraId="7464F87A"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09D59F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9141B5"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2928296"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59A8996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4129169" w14:textId="77777777" w:rsidR="00E166F7" w:rsidRPr="00D11254" w:rsidRDefault="00E166F7" w:rsidP="00E166F7">
            <w:pPr>
              <w:rPr>
                <w:rFonts w:cs="Arial"/>
                <w:b/>
                <w:sz w:val="18"/>
                <w:szCs w:val="18"/>
              </w:rPr>
            </w:pPr>
          </w:p>
        </w:tc>
      </w:tr>
      <w:tr w:rsidR="00E166F7" w:rsidRPr="00D11254" w14:paraId="596E1284" w14:textId="77777777" w:rsidTr="00E166F7">
        <w:tc>
          <w:tcPr>
            <w:tcW w:w="7432" w:type="dxa"/>
            <w:tcBorders>
              <w:top w:val="nil"/>
              <w:left w:val="nil"/>
              <w:bottom w:val="nil"/>
              <w:right w:val="nil"/>
            </w:tcBorders>
          </w:tcPr>
          <w:p w14:paraId="79D7C944" w14:textId="77777777" w:rsidR="00E166F7" w:rsidRPr="00D11254" w:rsidRDefault="00E166F7" w:rsidP="00E166F7">
            <w:pPr>
              <w:jc w:val="both"/>
              <w:rPr>
                <w:rFonts w:cs="Arial"/>
                <w:sz w:val="18"/>
                <w:szCs w:val="18"/>
              </w:rPr>
            </w:pPr>
            <w:r w:rsidRPr="00D11254">
              <w:rPr>
                <w:rFonts w:cs="Arial"/>
                <w:sz w:val="18"/>
                <w:szCs w:val="18"/>
              </w:rPr>
              <w:t xml:space="preserve"> Set of all 4 Seeking Safety training DVDs below (one each of #1, 2, 3, 4)</w:t>
            </w:r>
          </w:p>
        </w:tc>
        <w:tc>
          <w:tcPr>
            <w:tcW w:w="236" w:type="dxa"/>
            <w:tcBorders>
              <w:top w:val="nil"/>
              <w:left w:val="nil"/>
              <w:bottom w:val="nil"/>
              <w:right w:val="nil"/>
            </w:tcBorders>
          </w:tcPr>
          <w:p w14:paraId="665137B4"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4D2D3EC" w14:textId="77777777" w:rsidR="00E166F7" w:rsidRPr="00AF032F" w:rsidRDefault="00E166F7" w:rsidP="00E166F7">
            <w:pPr>
              <w:jc w:val="right"/>
              <w:rPr>
                <w:rFonts w:cs="Arial"/>
                <w:sz w:val="16"/>
                <w:szCs w:val="16"/>
              </w:rPr>
            </w:pPr>
            <w:r w:rsidRPr="00AF032F">
              <w:rPr>
                <w:rFonts w:cs="Arial"/>
                <w:sz w:val="16"/>
                <w:szCs w:val="16"/>
              </w:rPr>
              <w:t xml:space="preserve"> 3</w:t>
            </w:r>
            <w:r w:rsidR="00836F0B" w:rsidRPr="00AF032F">
              <w:rPr>
                <w:rFonts w:cs="Arial"/>
                <w:sz w:val="16"/>
                <w:szCs w:val="16"/>
              </w:rPr>
              <w:t>52</w:t>
            </w:r>
          </w:p>
        </w:tc>
        <w:tc>
          <w:tcPr>
            <w:tcW w:w="236" w:type="dxa"/>
            <w:tcBorders>
              <w:top w:val="nil"/>
              <w:left w:val="nil"/>
              <w:bottom w:val="nil"/>
              <w:right w:val="nil"/>
            </w:tcBorders>
          </w:tcPr>
          <w:p w14:paraId="3718F547"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38677E3"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8B22A2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60859E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825F037" w14:textId="77777777" w:rsidTr="00E166F7">
        <w:tc>
          <w:tcPr>
            <w:tcW w:w="7432" w:type="dxa"/>
            <w:tcBorders>
              <w:top w:val="nil"/>
              <w:left w:val="nil"/>
              <w:bottom w:val="nil"/>
              <w:right w:val="nil"/>
            </w:tcBorders>
          </w:tcPr>
          <w:p w14:paraId="6EC927BE" w14:textId="77777777" w:rsidR="00E166F7" w:rsidRPr="00D11254" w:rsidRDefault="00E166F7" w:rsidP="00E166F7">
            <w:pPr>
              <w:jc w:val="both"/>
              <w:rPr>
                <w:rFonts w:cs="Arial"/>
                <w:sz w:val="18"/>
                <w:szCs w:val="18"/>
              </w:rPr>
            </w:pPr>
            <w:r w:rsidRPr="00D11254">
              <w:rPr>
                <w:rFonts w:cs="Arial"/>
                <w:sz w:val="18"/>
                <w:szCs w:val="18"/>
              </w:rPr>
              <w:t xml:space="preserve"> DVD #1 – </w:t>
            </w:r>
            <w:r w:rsidRPr="00D11254">
              <w:rPr>
                <w:rFonts w:cs="Arial"/>
                <w:i/>
                <w:iCs/>
                <w:sz w:val="18"/>
                <w:szCs w:val="18"/>
              </w:rPr>
              <w:t xml:space="preserve">Seeking Safety </w:t>
            </w:r>
            <w:r w:rsidRPr="00D11254">
              <w:rPr>
                <w:rFonts w:cs="Arial"/>
                <w:sz w:val="18"/>
                <w:szCs w:val="18"/>
              </w:rPr>
              <w:t>(2 hours)</w:t>
            </w:r>
          </w:p>
        </w:tc>
        <w:tc>
          <w:tcPr>
            <w:tcW w:w="236" w:type="dxa"/>
            <w:tcBorders>
              <w:top w:val="nil"/>
              <w:left w:val="nil"/>
              <w:bottom w:val="nil"/>
              <w:right w:val="nil"/>
            </w:tcBorders>
          </w:tcPr>
          <w:p w14:paraId="3606A367"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37B7782A" w14:textId="77777777" w:rsidR="00E166F7" w:rsidRPr="00AF032F" w:rsidRDefault="00E166F7" w:rsidP="00E166F7">
            <w:pPr>
              <w:jc w:val="right"/>
              <w:rPr>
                <w:rFonts w:cs="Arial"/>
                <w:sz w:val="16"/>
                <w:szCs w:val="16"/>
              </w:rPr>
            </w:pPr>
            <w:r w:rsidRPr="00AF032F">
              <w:rPr>
                <w:rFonts w:cs="Arial"/>
                <w:sz w:val="16"/>
                <w:szCs w:val="16"/>
              </w:rPr>
              <w:t xml:space="preserve"> 12</w:t>
            </w:r>
            <w:r w:rsidR="00836F0B" w:rsidRPr="00AF032F">
              <w:rPr>
                <w:rFonts w:cs="Arial"/>
                <w:sz w:val="16"/>
                <w:szCs w:val="16"/>
              </w:rPr>
              <w:t>7</w:t>
            </w:r>
          </w:p>
        </w:tc>
        <w:tc>
          <w:tcPr>
            <w:tcW w:w="236" w:type="dxa"/>
            <w:tcBorders>
              <w:top w:val="nil"/>
              <w:left w:val="nil"/>
              <w:bottom w:val="nil"/>
              <w:right w:val="nil"/>
            </w:tcBorders>
          </w:tcPr>
          <w:p w14:paraId="1489C39E"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4224E82"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332A76F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F23B6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283E4DF" w14:textId="77777777" w:rsidTr="00E166F7">
        <w:tc>
          <w:tcPr>
            <w:tcW w:w="7432" w:type="dxa"/>
            <w:tcBorders>
              <w:top w:val="nil"/>
              <w:left w:val="nil"/>
              <w:bottom w:val="nil"/>
              <w:right w:val="nil"/>
            </w:tcBorders>
          </w:tcPr>
          <w:p w14:paraId="027D1E2A" w14:textId="77777777" w:rsidR="00E166F7" w:rsidRPr="00D11254" w:rsidRDefault="00E166F7" w:rsidP="00E166F7">
            <w:pPr>
              <w:jc w:val="both"/>
              <w:rPr>
                <w:rFonts w:cs="Arial"/>
                <w:sz w:val="18"/>
                <w:szCs w:val="18"/>
              </w:rPr>
            </w:pPr>
            <w:r w:rsidRPr="00D11254">
              <w:rPr>
                <w:rFonts w:cs="Arial"/>
                <w:sz w:val="18"/>
                <w:szCs w:val="18"/>
              </w:rPr>
              <w:t xml:space="preserve"> DVD #2 – </w:t>
            </w:r>
            <w:r w:rsidRPr="00D11254">
              <w:rPr>
                <w:rFonts w:cs="Arial"/>
                <w:i/>
                <w:iCs/>
                <w:sz w:val="18"/>
                <w:szCs w:val="18"/>
              </w:rPr>
              <w:t>Therapy Session: Asking for Help (</w:t>
            </w:r>
            <w:r w:rsidRPr="00D11254">
              <w:rPr>
                <w:rFonts w:cs="Arial"/>
                <w:sz w:val="18"/>
                <w:szCs w:val="18"/>
              </w:rPr>
              <w:t>1 hour)</w:t>
            </w:r>
          </w:p>
        </w:tc>
        <w:tc>
          <w:tcPr>
            <w:tcW w:w="236" w:type="dxa"/>
            <w:tcBorders>
              <w:top w:val="nil"/>
              <w:left w:val="nil"/>
              <w:bottom w:val="nil"/>
              <w:right w:val="nil"/>
            </w:tcBorders>
          </w:tcPr>
          <w:p w14:paraId="14FADCDE"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76F7FF8C" w14:textId="77777777" w:rsidR="00E166F7" w:rsidRPr="00AF032F" w:rsidRDefault="00E166F7" w:rsidP="00E166F7">
            <w:pPr>
              <w:jc w:val="right"/>
              <w:rPr>
                <w:rFonts w:cs="Arial"/>
                <w:sz w:val="16"/>
                <w:szCs w:val="16"/>
              </w:rPr>
            </w:pPr>
            <w:r w:rsidRPr="00AF032F">
              <w:rPr>
                <w:rFonts w:cs="Arial"/>
                <w:sz w:val="16"/>
                <w:szCs w:val="16"/>
              </w:rPr>
              <w:t xml:space="preserve"> 12</w:t>
            </w:r>
            <w:r w:rsidR="00836F0B" w:rsidRPr="00AF032F">
              <w:rPr>
                <w:rFonts w:cs="Arial"/>
                <w:sz w:val="16"/>
                <w:szCs w:val="16"/>
              </w:rPr>
              <w:t>7</w:t>
            </w:r>
          </w:p>
        </w:tc>
        <w:tc>
          <w:tcPr>
            <w:tcW w:w="236" w:type="dxa"/>
            <w:tcBorders>
              <w:top w:val="nil"/>
              <w:left w:val="nil"/>
              <w:bottom w:val="nil"/>
              <w:right w:val="nil"/>
            </w:tcBorders>
          </w:tcPr>
          <w:p w14:paraId="231398F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1E0265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F2C36B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E3CEE0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C6EF618" w14:textId="77777777" w:rsidTr="00E166F7">
        <w:tc>
          <w:tcPr>
            <w:tcW w:w="7432" w:type="dxa"/>
            <w:tcBorders>
              <w:top w:val="nil"/>
              <w:left w:val="nil"/>
              <w:bottom w:val="nil"/>
              <w:right w:val="nil"/>
            </w:tcBorders>
          </w:tcPr>
          <w:p w14:paraId="08F01B8D" w14:textId="77777777" w:rsidR="00E166F7" w:rsidRPr="00D11254" w:rsidRDefault="00E166F7" w:rsidP="00E166F7">
            <w:pPr>
              <w:jc w:val="both"/>
              <w:rPr>
                <w:rFonts w:cs="Arial"/>
                <w:sz w:val="18"/>
                <w:szCs w:val="18"/>
              </w:rPr>
            </w:pPr>
            <w:r w:rsidRPr="00D11254">
              <w:rPr>
                <w:rFonts w:cs="Arial"/>
                <w:sz w:val="18"/>
                <w:szCs w:val="18"/>
              </w:rPr>
              <w:t xml:space="preserve"> DVD #3 – </w:t>
            </w:r>
            <w:r w:rsidRPr="00D11254">
              <w:rPr>
                <w:rFonts w:cs="Arial"/>
                <w:i/>
                <w:iCs/>
                <w:sz w:val="18"/>
                <w:szCs w:val="18"/>
              </w:rPr>
              <w:t xml:space="preserve">A Client’s Story </w:t>
            </w:r>
            <w:r w:rsidRPr="00D11254">
              <w:rPr>
                <w:rFonts w:cs="Arial"/>
                <w:sz w:val="18"/>
                <w:szCs w:val="18"/>
              </w:rPr>
              <w:t xml:space="preserve">/ </w:t>
            </w:r>
            <w:r w:rsidRPr="00D11254">
              <w:rPr>
                <w:rFonts w:cs="Arial"/>
                <w:i/>
                <w:iCs/>
                <w:sz w:val="18"/>
                <w:szCs w:val="18"/>
              </w:rPr>
              <w:t>Example of Grounding</w:t>
            </w:r>
            <w:r w:rsidRPr="00D11254">
              <w:rPr>
                <w:rFonts w:cs="Arial"/>
                <w:sz w:val="18"/>
                <w:szCs w:val="18"/>
              </w:rPr>
              <w:t xml:space="preserve"> (36 mins.) </w:t>
            </w:r>
          </w:p>
        </w:tc>
        <w:tc>
          <w:tcPr>
            <w:tcW w:w="236" w:type="dxa"/>
            <w:tcBorders>
              <w:top w:val="nil"/>
              <w:left w:val="nil"/>
              <w:bottom w:val="nil"/>
              <w:right w:val="nil"/>
            </w:tcBorders>
          </w:tcPr>
          <w:p w14:paraId="7E5DB035"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6B3DE619" w14:textId="77777777" w:rsidR="00E166F7" w:rsidRPr="00AF032F" w:rsidRDefault="00E166F7" w:rsidP="00E166F7">
            <w:pPr>
              <w:jc w:val="right"/>
              <w:rPr>
                <w:rFonts w:cs="Arial"/>
                <w:sz w:val="16"/>
                <w:szCs w:val="16"/>
              </w:rPr>
            </w:pPr>
            <w:r w:rsidRPr="00AF032F">
              <w:rPr>
                <w:rFonts w:cs="Arial"/>
                <w:sz w:val="16"/>
                <w:szCs w:val="16"/>
              </w:rPr>
              <w:t xml:space="preserve"> 6</w:t>
            </w:r>
            <w:r w:rsidR="00836F0B" w:rsidRPr="00AF032F">
              <w:rPr>
                <w:rFonts w:cs="Arial"/>
                <w:sz w:val="16"/>
                <w:szCs w:val="16"/>
              </w:rPr>
              <w:t>8</w:t>
            </w:r>
          </w:p>
        </w:tc>
        <w:tc>
          <w:tcPr>
            <w:tcW w:w="236" w:type="dxa"/>
            <w:tcBorders>
              <w:top w:val="nil"/>
              <w:left w:val="nil"/>
              <w:bottom w:val="nil"/>
              <w:right w:val="nil"/>
            </w:tcBorders>
          </w:tcPr>
          <w:p w14:paraId="40B14F3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D3977E7"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50B9C138"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136553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51FF2D9" w14:textId="77777777" w:rsidTr="00E166F7">
        <w:tc>
          <w:tcPr>
            <w:tcW w:w="7432" w:type="dxa"/>
            <w:tcBorders>
              <w:top w:val="nil"/>
              <w:left w:val="nil"/>
              <w:bottom w:val="nil"/>
              <w:right w:val="nil"/>
            </w:tcBorders>
          </w:tcPr>
          <w:p w14:paraId="67E3C086" w14:textId="77777777" w:rsidR="00E166F7" w:rsidRPr="00D11254" w:rsidRDefault="00E166F7" w:rsidP="00E166F7">
            <w:pPr>
              <w:pStyle w:val="text"/>
              <w:spacing w:before="0" w:beforeAutospacing="0" w:after="0" w:afterAutospacing="0"/>
              <w:jc w:val="both"/>
              <w:rPr>
                <w:rFonts w:ascii="Arial" w:hAnsi="Arial" w:cs="Arial"/>
                <w:sz w:val="18"/>
                <w:szCs w:val="18"/>
              </w:rPr>
            </w:pPr>
            <w:r w:rsidRPr="00D11254">
              <w:rPr>
                <w:rFonts w:ascii="Arial" w:hAnsi="Arial" w:cs="Arial"/>
                <w:sz w:val="18"/>
                <w:szCs w:val="18"/>
              </w:rPr>
              <w:t xml:space="preserve"> DVD #4 – </w:t>
            </w:r>
            <w:r w:rsidRPr="00D11254">
              <w:rPr>
                <w:rFonts w:ascii="Arial" w:hAnsi="Arial" w:cs="Arial"/>
                <w:i/>
                <w:iCs/>
                <w:sz w:val="18"/>
                <w:szCs w:val="18"/>
              </w:rPr>
              <w:t>Adherence Session: Healthy Relationships</w:t>
            </w:r>
            <w:r w:rsidRPr="00D11254">
              <w:rPr>
                <w:rFonts w:ascii="Arial" w:hAnsi="Arial" w:cs="Arial"/>
                <w:sz w:val="18"/>
                <w:szCs w:val="18"/>
              </w:rPr>
              <w:t xml:space="preserve"> (1 </w:t>
            </w:r>
            <w:proofErr w:type="gramStart"/>
            <w:r w:rsidRPr="00D11254">
              <w:rPr>
                <w:rFonts w:ascii="Arial" w:hAnsi="Arial" w:cs="Arial"/>
                <w:sz w:val="18"/>
                <w:szCs w:val="18"/>
              </w:rPr>
              <w:t xml:space="preserve">hour)   </w:t>
            </w:r>
            <w:proofErr w:type="gramEnd"/>
            <w:r w:rsidRPr="00D11254">
              <w:rPr>
                <w:rFonts w:ascii="Arial" w:hAnsi="Arial" w:cs="Arial"/>
                <w:sz w:val="18"/>
                <w:szCs w:val="18"/>
              </w:rPr>
              <w:t xml:space="preserve">                 </w:t>
            </w:r>
          </w:p>
        </w:tc>
        <w:tc>
          <w:tcPr>
            <w:tcW w:w="236" w:type="dxa"/>
            <w:tcBorders>
              <w:top w:val="nil"/>
              <w:left w:val="nil"/>
              <w:bottom w:val="nil"/>
              <w:right w:val="nil"/>
            </w:tcBorders>
          </w:tcPr>
          <w:p w14:paraId="275DB6CD" w14:textId="77777777" w:rsidR="00E166F7" w:rsidRPr="00D11254" w:rsidRDefault="00E166F7" w:rsidP="00E166F7">
            <w:pPr>
              <w:jc w:val="right"/>
              <w:rPr>
                <w:rFonts w:cs="Arial"/>
                <w:sz w:val="18"/>
                <w:szCs w:val="18"/>
              </w:rPr>
            </w:pPr>
            <w:r w:rsidRPr="00D11254">
              <w:rPr>
                <w:rFonts w:cs="Arial"/>
                <w:sz w:val="18"/>
                <w:szCs w:val="18"/>
              </w:rPr>
              <w:t>$</w:t>
            </w:r>
          </w:p>
        </w:tc>
        <w:tc>
          <w:tcPr>
            <w:tcW w:w="664" w:type="dxa"/>
            <w:tcBorders>
              <w:top w:val="nil"/>
              <w:left w:val="nil"/>
              <w:bottom w:val="nil"/>
              <w:right w:val="nil"/>
            </w:tcBorders>
          </w:tcPr>
          <w:p w14:paraId="513A97A9" w14:textId="77777777" w:rsidR="00E166F7" w:rsidRPr="00AF032F" w:rsidRDefault="00E166F7" w:rsidP="00E166F7">
            <w:pPr>
              <w:jc w:val="right"/>
              <w:rPr>
                <w:rFonts w:cs="Arial"/>
                <w:sz w:val="16"/>
                <w:szCs w:val="16"/>
              </w:rPr>
            </w:pPr>
            <w:r w:rsidRPr="00AF032F">
              <w:rPr>
                <w:rFonts w:cs="Arial"/>
                <w:sz w:val="16"/>
                <w:szCs w:val="16"/>
              </w:rPr>
              <w:t xml:space="preserve"> 6</w:t>
            </w:r>
            <w:r w:rsidR="00836F0B" w:rsidRPr="00AF032F">
              <w:rPr>
                <w:rFonts w:cs="Arial"/>
                <w:sz w:val="16"/>
                <w:szCs w:val="16"/>
              </w:rPr>
              <w:t>8</w:t>
            </w:r>
          </w:p>
        </w:tc>
        <w:tc>
          <w:tcPr>
            <w:tcW w:w="236" w:type="dxa"/>
            <w:tcBorders>
              <w:top w:val="nil"/>
              <w:left w:val="nil"/>
              <w:bottom w:val="nil"/>
              <w:right w:val="nil"/>
            </w:tcBorders>
          </w:tcPr>
          <w:p w14:paraId="4FD90948"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5445F5A8"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1AEE1A7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B79A79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149AEBB" w14:textId="77777777" w:rsidTr="00E166F7">
        <w:tc>
          <w:tcPr>
            <w:tcW w:w="7432" w:type="dxa"/>
            <w:tcBorders>
              <w:top w:val="nil"/>
              <w:left w:val="nil"/>
              <w:bottom w:val="nil"/>
              <w:right w:val="nil"/>
            </w:tcBorders>
          </w:tcPr>
          <w:p w14:paraId="75B44D3D" w14:textId="77777777" w:rsidR="00E166F7" w:rsidRPr="00E46993" w:rsidRDefault="00E166F7" w:rsidP="00E166F7">
            <w:pPr>
              <w:pStyle w:val="text"/>
              <w:spacing w:before="0" w:beforeAutospacing="0" w:after="0" w:afterAutospacing="0"/>
              <w:rPr>
                <w:rFonts w:ascii="Arial" w:hAnsi="Arial" w:cs="Arial"/>
                <w:sz w:val="16"/>
                <w:szCs w:val="16"/>
              </w:rPr>
            </w:pPr>
            <w:r w:rsidRPr="00E46993">
              <w:rPr>
                <w:rFonts w:ascii="Arial" w:hAnsi="Arial" w:cs="Arial"/>
                <w:sz w:val="16"/>
                <w:szCs w:val="16"/>
              </w:rPr>
              <w:t>VHS tapes are available at 50% lower cost than DVDs</w:t>
            </w:r>
            <w:r w:rsidRPr="00E46993">
              <w:rPr>
                <w:rFonts w:ascii="Arial" w:hAnsi="Arial" w:cs="Arial"/>
                <w:iCs/>
                <w:sz w:val="16"/>
                <w:szCs w:val="16"/>
              </w:rPr>
              <w:t>—email if interested</w:t>
            </w:r>
          </w:p>
        </w:tc>
        <w:tc>
          <w:tcPr>
            <w:tcW w:w="236" w:type="dxa"/>
            <w:tcBorders>
              <w:top w:val="nil"/>
              <w:left w:val="nil"/>
              <w:bottom w:val="nil"/>
              <w:right w:val="nil"/>
            </w:tcBorders>
          </w:tcPr>
          <w:p w14:paraId="2104184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3523D354"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3A6F033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FDA928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F33CD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16881D5" w14:textId="77777777" w:rsidR="00E166F7" w:rsidRPr="00D11254" w:rsidRDefault="00E166F7" w:rsidP="00E166F7">
            <w:pPr>
              <w:rPr>
                <w:rFonts w:cs="Arial"/>
                <w:bCs/>
                <w:sz w:val="18"/>
                <w:szCs w:val="18"/>
              </w:rPr>
            </w:pPr>
          </w:p>
        </w:tc>
      </w:tr>
      <w:tr w:rsidR="00E166F7" w:rsidRPr="00D11254" w14:paraId="4532D077" w14:textId="77777777" w:rsidTr="00E166F7">
        <w:tc>
          <w:tcPr>
            <w:tcW w:w="7432" w:type="dxa"/>
            <w:tcBorders>
              <w:top w:val="nil"/>
              <w:left w:val="nil"/>
              <w:bottom w:val="nil"/>
              <w:right w:val="nil"/>
            </w:tcBorders>
          </w:tcPr>
          <w:p w14:paraId="72C11A6A" w14:textId="77777777" w:rsidR="00E166F7" w:rsidRDefault="00E166F7" w:rsidP="00E166F7">
            <w:pPr>
              <w:rPr>
                <w:rFonts w:cs="Arial"/>
                <w:iCs/>
                <w:sz w:val="16"/>
                <w:szCs w:val="16"/>
              </w:rPr>
            </w:pPr>
            <w:r w:rsidRPr="00E46993">
              <w:rPr>
                <w:rFonts w:cs="Arial"/>
                <w:iCs/>
                <w:sz w:val="16"/>
                <w:szCs w:val="16"/>
              </w:rPr>
              <w:t>If preferred, videos can be rented; see website Store</w:t>
            </w:r>
          </w:p>
          <w:p w14:paraId="751F5695" w14:textId="77777777" w:rsidR="00F6664A" w:rsidRPr="00E46993" w:rsidRDefault="00F6664A" w:rsidP="00E166F7">
            <w:pPr>
              <w:rPr>
                <w:rFonts w:cs="Arial"/>
                <w:iCs/>
                <w:sz w:val="16"/>
                <w:szCs w:val="16"/>
              </w:rPr>
            </w:pPr>
          </w:p>
        </w:tc>
        <w:tc>
          <w:tcPr>
            <w:tcW w:w="236" w:type="dxa"/>
            <w:tcBorders>
              <w:top w:val="nil"/>
              <w:left w:val="nil"/>
              <w:bottom w:val="nil"/>
              <w:right w:val="nil"/>
            </w:tcBorders>
          </w:tcPr>
          <w:p w14:paraId="4E49788E"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3A2C51C"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4670C81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FB9238C"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2C95A21A"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03789D2F" w14:textId="77777777" w:rsidR="00E166F7" w:rsidRPr="00D11254" w:rsidRDefault="00E166F7" w:rsidP="00E166F7">
            <w:pPr>
              <w:rPr>
                <w:rFonts w:cs="Arial"/>
                <w:bCs/>
                <w:sz w:val="18"/>
                <w:szCs w:val="18"/>
              </w:rPr>
            </w:pPr>
          </w:p>
        </w:tc>
      </w:tr>
      <w:tr w:rsidR="00E166F7" w:rsidRPr="00D11254" w14:paraId="1825AE86" w14:textId="77777777" w:rsidTr="00E166F7">
        <w:tc>
          <w:tcPr>
            <w:tcW w:w="7432" w:type="dxa"/>
            <w:tcBorders>
              <w:top w:val="nil"/>
              <w:left w:val="nil"/>
              <w:bottom w:val="nil"/>
              <w:right w:val="nil"/>
            </w:tcBorders>
          </w:tcPr>
          <w:p w14:paraId="49744E81"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POSTER</w:t>
            </w:r>
            <w:r w:rsidRPr="00D11254">
              <w:rPr>
                <w:rFonts w:cs="Arial"/>
                <w:b/>
                <w:sz w:val="18"/>
                <w:szCs w:val="18"/>
              </w:rPr>
              <w:t xml:space="preserve"> </w:t>
            </w:r>
            <w:r w:rsidR="00E46993">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0DF48C93"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9C1917B"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F710B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4E49588E"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72722"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F05449A" w14:textId="77777777" w:rsidR="00E166F7" w:rsidRPr="00D11254" w:rsidRDefault="00E166F7" w:rsidP="00E166F7">
            <w:pPr>
              <w:rPr>
                <w:rFonts w:cs="Arial"/>
                <w:bCs/>
                <w:sz w:val="18"/>
                <w:szCs w:val="18"/>
              </w:rPr>
            </w:pPr>
          </w:p>
        </w:tc>
      </w:tr>
      <w:tr w:rsidR="00E166F7" w:rsidRPr="00D11254" w14:paraId="6F618EB4" w14:textId="77777777" w:rsidTr="00E166F7">
        <w:tc>
          <w:tcPr>
            <w:tcW w:w="7432" w:type="dxa"/>
            <w:tcBorders>
              <w:top w:val="nil"/>
              <w:left w:val="nil"/>
              <w:bottom w:val="nil"/>
              <w:right w:val="nil"/>
            </w:tcBorders>
          </w:tcPr>
          <w:p w14:paraId="78A517B4" w14:textId="77777777" w:rsidR="00E166F7" w:rsidRDefault="00E166F7" w:rsidP="00A22B91">
            <w:pPr>
              <w:rPr>
                <w:rFonts w:cs="Arial"/>
                <w:sz w:val="18"/>
                <w:szCs w:val="18"/>
              </w:rPr>
            </w:pPr>
            <w:r w:rsidRPr="00D11254">
              <w:rPr>
                <w:rFonts w:cs="Arial"/>
                <w:sz w:val="18"/>
                <w:szCs w:val="18"/>
              </w:rPr>
              <w:t xml:space="preserve">Safe Coping Skills </w:t>
            </w:r>
            <w:r w:rsidR="00E46993">
              <w:rPr>
                <w:rFonts w:cs="Arial"/>
                <w:sz w:val="18"/>
                <w:szCs w:val="18"/>
              </w:rPr>
              <w:t xml:space="preserve">poster with scenic design </w:t>
            </w:r>
            <w:r w:rsidRPr="00D11254">
              <w:rPr>
                <w:rFonts w:cs="Arial"/>
                <w:sz w:val="18"/>
                <w:szCs w:val="18"/>
              </w:rPr>
              <w:t>(</w:t>
            </w:r>
            <w:r w:rsidRPr="00A22B91">
              <w:rPr>
                <w:rFonts w:cs="Arial"/>
                <w:sz w:val="18"/>
                <w:szCs w:val="18"/>
              </w:rPr>
              <w:t>English, Spanish</w:t>
            </w:r>
            <w:r w:rsidRPr="00D11254">
              <w:rPr>
                <w:rFonts w:cs="Arial"/>
                <w:sz w:val="18"/>
                <w:szCs w:val="18"/>
              </w:rPr>
              <w:t xml:space="preserve">) </w:t>
            </w:r>
            <w:r w:rsidR="00A22B91">
              <w:rPr>
                <w:rFonts w:cs="Arial"/>
                <w:sz w:val="18"/>
                <w:szCs w:val="18"/>
              </w:rPr>
              <w:t xml:space="preserve"># of </w:t>
            </w:r>
            <w:r w:rsidRPr="00D11254">
              <w:rPr>
                <w:rFonts w:cs="Arial"/>
                <w:sz w:val="18"/>
                <w:szCs w:val="18"/>
              </w:rPr>
              <w:t>English__ Spanish__</w:t>
            </w:r>
          </w:p>
          <w:p w14:paraId="708B4A1A" w14:textId="77777777" w:rsidR="00F6664A" w:rsidRPr="00D11254" w:rsidRDefault="00F6664A" w:rsidP="00A22B91">
            <w:pPr>
              <w:rPr>
                <w:rFonts w:cs="Arial"/>
                <w:sz w:val="18"/>
                <w:szCs w:val="18"/>
              </w:rPr>
            </w:pPr>
          </w:p>
        </w:tc>
        <w:tc>
          <w:tcPr>
            <w:tcW w:w="236" w:type="dxa"/>
            <w:tcBorders>
              <w:top w:val="nil"/>
              <w:left w:val="nil"/>
              <w:bottom w:val="nil"/>
              <w:right w:val="nil"/>
            </w:tcBorders>
          </w:tcPr>
          <w:p w14:paraId="2AA6AF1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7972778" w14:textId="3A47F929" w:rsidR="00E166F7" w:rsidRPr="00AF032F" w:rsidRDefault="00E166F7" w:rsidP="00E85291">
            <w:pPr>
              <w:jc w:val="right"/>
              <w:rPr>
                <w:rFonts w:cs="Arial"/>
                <w:sz w:val="16"/>
                <w:szCs w:val="16"/>
              </w:rPr>
            </w:pPr>
            <w:r w:rsidRPr="00AF032F">
              <w:rPr>
                <w:rFonts w:cs="Arial"/>
                <w:sz w:val="16"/>
                <w:szCs w:val="16"/>
              </w:rPr>
              <w:t>1</w:t>
            </w:r>
            <w:r w:rsidR="00843260">
              <w:rPr>
                <w:rFonts w:cs="Arial"/>
                <w:sz w:val="16"/>
                <w:szCs w:val="16"/>
              </w:rPr>
              <w:t>9</w:t>
            </w:r>
            <w:r w:rsidRPr="00AF032F">
              <w:rPr>
                <w:rFonts w:cs="Arial"/>
                <w:sz w:val="16"/>
                <w:szCs w:val="16"/>
              </w:rPr>
              <w:t>.50</w:t>
            </w:r>
          </w:p>
        </w:tc>
        <w:tc>
          <w:tcPr>
            <w:tcW w:w="236" w:type="dxa"/>
            <w:tcBorders>
              <w:top w:val="nil"/>
              <w:left w:val="nil"/>
              <w:bottom w:val="nil"/>
              <w:right w:val="nil"/>
            </w:tcBorders>
          </w:tcPr>
          <w:p w14:paraId="5CD20FF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1BA793B"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9C97664"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70CFCFBE"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11DC5A3" w14:textId="77777777" w:rsidTr="00E166F7">
        <w:tc>
          <w:tcPr>
            <w:tcW w:w="7432" w:type="dxa"/>
            <w:tcBorders>
              <w:top w:val="nil"/>
              <w:left w:val="nil"/>
              <w:bottom w:val="nil"/>
              <w:right w:val="nil"/>
            </w:tcBorders>
          </w:tcPr>
          <w:p w14:paraId="0CAC71C6" w14:textId="77777777" w:rsidR="00E166F7" w:rsidRPr="00D11254" w:rsidRDefault="00E166F7" w:rsidP="00A22B91">
            <w:pPr>
              <w:rPr>
                <w:rFonts w:cs="Arial"/>
                <w:b/>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CARD DECKS</w:t>
            </w:r>
            <w:r w:rsidRPr="00D11254">
              <w:rPr>
                <w:rFonts w:cs="Arial"/>
                <w:b/>
                <w:sz w:val="18"/>
                <w:szCs w:val="18"/>
              </w:rPr>
              <w:t xml:space="preserve"> </w:t>
            </w:r>
            <w:r w:rsidRPr="00A22B91">
              <w:rPr>
                <w:rFonts w:cs="Arial"/>
                <w:sz w:val="18"/>
                <w:szCs w:val="18"/>
              </w:rPr>
              <w:t>112 cards, can play as a game</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4E957F70" w14:textId="77777777" w:rsidR="00E166F7" w:rsidRPr="00D11254" w:rsidRDefault="00E166F7" w:rsidP="00E166F7">
            <w:pPr>
              <w:spacing w:after="60"/>
              <w:rPr>
                <w:rFonts w:cs="Arial"/>
                <w:sz w:val="18"/>
                <w:szCs w:val="18"/>
              </w:rPr>
            </w:pPr>
          </w:p>
        </w:tc>
        <w:tc>
          <w:tcPr>
            <w:tcW w:w="664" w:type="dxa"/>
            <w:tcBorders>
              <w:top w:val="nil"/>
              <w:left w:val="nil"/>
              <w:bottom w:val="nil"/>
              <w:right w:val="nil"/>
            </w:tcBorders>
          </w:tcPr>
          <w:p w14:paraId="5846C29A" w14:textId="77777777" w:rsidR="00E166F7" w:rsidRPr="00AF032F" w:rsidRDefault="00E166F7" w:rsidP="00E166F7">
            <w:pPr>
              <w:spacing w:after="60"/>
              <w:jc w:val="right"/>
              <w:rPr>
                <w:rFonts w:cs="Arial"/>
                <w:sz w:val="16"/>
                <w:szCs w:val="16"/>
              </w:rPr>
            </w:pPr>
          </w:p>
        </w:tc>
        <w:tc>
          <w:tcPr>
            <w:tcW w:w="236" w:type="dxa"/>
            <w:tcBorders>
              <w:top w:val="nil"/>
              <w:left w:val="nil"/>
              <w:bottom w:val="nil"/>
              <w:right w:val="nil"/>
            </w:tcBorders>
          </w:tcPr>
          <w:p w14:paraId="2DA482C3" w14:textId="77777777" w:rsidR="00E166F7" w:rsidRPr="00D11254" w:rsidRDefault="00E166F7" w:rsidP="00E166F7">
            <w:pPr>
              <w:spacing w:after="60"/>
              <w:rPr>
                <w:rFonts w:cs="Arial"/>
                <w:sz w:val="18"/>
                <w:szCs w:val="18"/>
              </w:rPr>
            </w:pPr>
          </w:p>
        </w:tc>
        <w:tc>
          <w:tcPr>
            <w:tcW w:w="720" w:type="dxa"/>
            <w:tcBorders>
              <w:top w:val="nil"/>
              <w:left w:val="nil"/>
              <w:bottom w:val="nil"/>
              <w:right w:val="nil"/>
            </w:tcBorders>
          </w:tcPr>
          <w:p w14:paraId="1B392D23" w14:textId="77777777" w:rsidR="00E166F7" w:rsidRPr="00D11254" w:rsidRDefault="00E166F7" w:rsidP="00E166F7">
            <w:pPr>
              <w:spacing w:after="60"/>
              <w:rPr>
                <w:rFonts w:cs="Arial"/>
                <w:sz w:val="18"/>
                <w:szCs w:val="18"/>
              </w:rPr>
            </w:pPr>
          </w:p>
        </w:tc>
        <w:tc>
          <w:tcPr>
            <w:tcW w:w="236" w:type="dxa"/>
            <w:tcBorders>
              <w:top w:val="nil"/>
              <w:left w:val="nil"/>
              <w:bottom w:val="nil"/>
              <w:right w:val="nil"/>
            </w:tcBorders>
          </w:tcPr>
          <w:p w14:paraId="7B855753" w14:textId="77777777" w:rsidR="00E166F7" w:rsidRPr="00D11254" w:rsidRDefault="00E166F7" w:rsidP="00E166F7">
            <w:pPr>
              <w:spacing w:after="60"/>
              <w:rPr>
                <w:rFonts w:cs="Arial"/>
                <w:sz w:val="18"/>
                <w:szCs w:val="18"/>
              </w:rPr>
            </w:pPr>
          </w:p>
        </w:tc>
        <w:tc>
          <w:tcPr>
            <w:tcW w:w="1492" w:type="dxa"/>
            <w:tcBorders>
              <w:top w:val="nil"/>
              <w:left w:val="nil"/>
              <w:bottom w:val="nil"/>
              <w:right w:val="nil"/>
            </w:tcBorders>
          </w:tcPr>
          <w:p w14:paraId="45741386" w14:textId="77777777" w:rsidR="00E166F7" w:rsidRPr="00D11254" w:rsidRDefault="00E166F7" w:rsidP="00E166F7">
            <w:pPr>
              <w:spacing w:after="60"/>
              <w:rPr>
                <w:rFonts w:cs="Arial"/>
                <w:bCs/>
                <w:sz w:val="18"/>
                <w:szCs w:val="18"/>
              </w:rPr>
            </w:pPr>
          </w:p>
        </w:tc>
      </w:tr>
      <w:tr w:rsidR="00E166F7" w:rsidRPr="00D11254" w14:paraId="02891134" w14:textId="77777777" w:rsidTr="00E166F7">
        <w:tc>
          <w:tcPr>
            <w:tcW w:w="7432" w:type="dxa"/>
            <w:tcBorders>
              <w:top w:val="nil"/>
              <w:left w:val="nil"/>
              <w:bottom w:val="nil"/>
              <w:right w:val="nil"/>
            </w:tcBorders>
          </w:tcPr>
          <w:p w14:paraId="3E33BC68" w14:textId="77777777" w:rsidR="00E166F7" w:rsidRDefault="00E166F7" w:rsidP="00E166F7">
            <w:pPr>
              <w:rPr>
                <w:rFonts w:cs="Arial"/>
                <w:sz w:val="18"/>
                <w:szCs w:val="18"/>
              </w:rPr>
            </w:pPr>
            <w:r w:rsidRPr="00D11254">
              <w:rPr>
                <w:rFonts w:cs="Arial"/>
                <w:bCs/>
                <w:sz w:val="18"/>
                <w:szCs w:val="18"/>
              </w:rPr>
              <w:t xml:space="preserve">Card Deck </w:t>
            </w:r>
            <w:r w:rsidRPr="00D11254">
              <w:rPr>
                <w:rFonts w:cs="Arial"/>
                <w:sz w:val="18"/>
                <w:szCs w:val="18"/>
              </w:rPr>
              <w:t>of Safe Coping Skills (</w:t>
            </w:r>
            <w:r w:rsidRPr="00A22B91">
              <w:rPr>
                <w:rFonts w:cs="Arial"/>
                <w:sz w:val="18"/>
                <w:szCs w:val="18"/>
              </w:rPr>
              <w:t>English, Spanish</w:t>
            </w:r>
            <w:r w:rsidRPr="00D11254">
              <w:rPr>
                <w:rFonts w:cs="Arial"/>
                <w:sz w:val="18"/>
                <w:szCs w:val="18"/>
              </w:rPr>
              <w:t>) # of English___ Spanish___</w:t>
            </w:r>
          </w:p>
          <w:p w14:paraId="61CFB27A" w14:textId="77777777" w:rsidR="00F6664A" w:rsidRPr="00D11254" w:rsidRDefault="00F6664A" w:rsidP="00E166F7">
            <w:pPr>
              <w:rPr>
                <w:rFonts w:cs="Arial"/>
                <w:sz w:val="18"/>
                <w:szCs w:val="18"/>
              </w:rPr>
            </w:pPr>
          </w:p>
        </w:tc>
        <w:tc>
          <w:tcPr>
            <w:tcW w:w="236" w:type="dxa"/>
            <w:tcBorders>
              <w:top w:val="nil"/>
              <w:left w:val="nil"/>
              <w:bottom w:val="nil"/>
              <w:right w:val="nil"/>
            </w:tcBorders>
          </w:tcPr>
          <w:p w14:paraId="77FEE43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885C90E" w14:textId="77777777" w:rsidR="00E166F7" w:rsidRPr="00AF032F" w:rsidRDefault="00E166F7" w:rsidP="00E166F7">
            <w:pPr>
              <w:ind w:left="-36"/>
              <w:jc w:val="right"/>
              <w:rPr>
                <w:rFonts w:cs="Arial"/>
                <w:sz w:val="16"/>
                <w:szCs w:val="16"/>
              </w:rPr>
            </w:pPr>
            <w:r w:rsidRPr="00AF032F">
              <w:rPr>
                <w:rFonts w:cs="Arial"/>
                <w:sz w:val="16"/>
                <w:szCs w:val="16"/>
              </w:rPr>
              <w:t>18.50</w:t>
            </w:r>
          </w:p>
        </w:tc>
        <w:tc>
          <w:tcPr>
            <w:tcW w:w="236" w:type="dxa"/>
            <w:tcBorders>
              <w:top w:val="nil"/>
              <w:left w:val="nil"/>
              <w:bottom w:val="nil"/>
              <w:right w:val="nil"/>
            </w:tcBorders>
          </w:tcPr>
          <w:p w14:paraId="0F7EE50C"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25B15D"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4B11F282"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0A914823"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57D19C8" w14:textId="77777777" w:rsidTr="00E166F7">
        <w:tc>
          <w:tcPr>
            <w:tcW w:w="7432" w:type="dxa"/>
            <w:tcBorders>
              <w:top w:val="nil"/>
              <w:left w:val="nil"/>
              <w:bottom w:val="nil"/>
              <w:right w:val="nil"/>
            </w:tcBorders>
          </w:tcPr>
          <w:p w14:paraId="5F65AAFD" w14:textId="77777777" w:rsidR="00E166F7" w:rsidRPr="00D11254" w:rsidRDefault="00E166F7" w:rsidP="00A22B91">
            <w:pPr>
              <w:rPr>
                <w:rFonts w:cs="Arial"/>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BOOKS AND TRANSLATIONS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5A5DA778"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55EE853A"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A79EBB8"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7254D007" w14:textId="77777777" w:rsidR="00E166F7" w:rsidRPr="00D11254" w:rsidRDefault="00E166F7" w:rsidP="00E166F7">
            <w:pPr>
              <w:rPr>
                <w:rFonts w:cs="Arial"/>
                <w:sz w:val="18"/>
                <w:szCs w:val="18"/>
                <w:u w:val="single"/>
              </w:rPr>
            </w:pPr>
          </w:p>
        </w:tc>
        <w:tc>
          <w:tcPr>
            <w:tcW w:w="236" w:type="dxa"/>
            <w:tcBorders>
              <w:top w:val="nil"/>
              <w:left w:val="nil"/>
              <w:bottom w:val="nil"/>
              <w:right w:val="nil"/>
            </w:tcBorders>
          </w:tcPr>
          <w:p w14:paraId="3ABD82B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34DA9F0" w14:textId="77777777" w:rsidR="00E166F7" w:rsidRPr="00D11254" w:rsidRDefault="00E166F7" w:rsidP="00E166F7">
            <w:pPr>
              <w:rPr>
                <w:rFonts w:cs="Arial"/>
                <w:bCs/>
                <w:sz w:val="18"/>
                <w:szCs w:val="18"/>
              </w:rPr>
            </w:pPr>
          </w:p>
        </w:tc>
      </w:tr>
      <w:tr w:rsidR="00E166F7" w:rsidRPr="00D11254" w14:paraId="68003D1E" w14:textId="77777777" w:rsidTr="00EF064A">
        <w:trPr>
          <w:trHeight w:val="216"/>
        </w:trPr>
        <w:tc>
          <w:tcPr>
            <w:tcW w:w="7432" w:type="dxa"/>
            <w:tcBorders>
              <w:top w:val="nil"/>
              <w:left w:val="nil"/>
              <w:bottom w:val="nil"/>
              <w:right w:val="nil"/>
            </w:tcBorders>
          </w:tcPr>
          <w:p w14:paraId="4B52CCF8" w14:textId="77777777" w:rsidR="00E166F7" w:rsidRPr="00D11254" w:rsidRDefault="00E166F7" w:rsidP="00EF064A">
            <w:pPr>
              <w:jc w:val="both"/>
              <w:rPr>
                <w:rFonts w:cs="Arial"/>
                <w:b/>
                <w:sz w:val="18"/>
                <w:szCs w:val="18"/>
              </w:rPr>
            </w:pPr>
            <w:r w:rsidRPr="00D11254">
              <w:rPr>
                <w:rFonts w:cs="Arial"/>
                <w:i/>
                <w:iCs/>
                <w:sz w:val="18"/>
                <w:szCs w:val="18"/>
              </w:rPr>
              <w:t xml:space="preserve">Seeking Safety </w:t>
            </w:r>
            <w:r w:rsidRPr="00D11254">
              <w:rPr>
                <w:rFonts w:cs="Arial"/>
                <w:sz w:val="18"/>
                <w:szCs w:val="18"/>
              </w:rPr>
              <w:t>(</w:t>
            </w:r>
            <w:r w:rsidRPr="00A22B91">
              <w:rPr>
                <w:rFonts w:cs="Arial"/>
                <w:sz w:val="18"/>
                <w:szCs w:val="18"/>
              </w:rPr>
              <w:t>English</w:t>
            </w:r>
            <w:r w:rsidRPr="00D11254">
              <w:rPr>
                <w:rFonts w:cs="Arial"/>
                <w:sz w:val="18"/>
                <w:szCs w:val="18"/>
              </w:rPr>
              <w:t xml:space="preserve"> language)</w:t>
            </w:r>
          </w:p>
        </w:tc>
        <w:tc>
          <w:tcPr>
            <w:tcW w:w="236" w:type="dxa"/>
            <w:tcBorders>
              <w:top w:val="nil"/>
              <w:left w:val="nil"/>
              <w:bottom w:val="nil"/>
              <w:right w:val="nil"/>
            </w:tcBorders>
          </w:tcPr>
          <w:p w14:paraId="428E3297"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6437A54B" w14:textId="6DDC2B62" w:rsidR="00E166F7" w:rsidRPr="00AF032F" w:rsidRDefault="00E166F7" w:rsidP="004805A7">
            <w:pPr>
              <w:jc w:val="right"/>
              <w:rPr>
                <w:rFonts w:cs="Arial"/>
                <w:sz w:val="16"/>
                <w:szCs w:val="16"/>
              </w:rPr>
            </w:pPr>
            <w:r w:rsidRPr="00AF032F">
              <w:rPr>
                <w:rFonts w:cs="Arial"/>
                <w:sz w:val="16"/>
                <w:szCs w:val="16"/>
              </w:rPr>
              <w:t>6</w:t>
            </w:r>
            <w:r w:rsidR="008E19DF">
              <w:rPr>
                <w:rFonts w:cs="Arial"/>
                <w:sz w:val="16"/>
                <w:szCs w:val="16"/>
              </w:rPr>
              <w:t>1</w:t>
            </w:r>
          </w:p>
        </w:tc>
        <w:tc>
          <w:tcPr>
            <w:tcW w:w="236" w:type="dxa"/>
            <w:tcBorders>
              <w:top w:val="nil"/>
              <w:left w:val="nil"/>
              <w:bottom w:val="nil"/>
              <w:right w:val="nil"/>
            </w:tcBorders>
          </w:tcPr>
          <w:p w14:paraId="45CD114D"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671D95C1" w14:textId="77777777" w:rsidR="00E166F7" w:rsidRPr="00D11254" w:rsidRDefault="00E166F7" w:rsidP="004805A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750704B2"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294C1CF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21F5D122" w14:textId="77777777" w:rsidTr="00E166F7">
        <w:tc>
          <w:tcPr>
            <w:tcW w:w="7432" w:type="dxa"/>
            <w:tcBorders>
              <w:top w:val="nil"/>
              <w:left w:val="nil"/>
              <w:bottom w:val="nil"/>
              <w:right w:val="nil"/>
            </w:tcBorders>
          </w:tcPr>
          <w:p w14:paraId="6C359EBB" w14:textId="77777777" w:rsidR="00E166F7" w:rsidRPr="00D11254" w:rsidRDefault="00A22B91" w:rsidP="00EF064A">
            <w:pPr>
              <w:jc w:val="both"/>
              <w:rPr>
                <w:rFonts w:cs="Arial"/>
                <w:sz w:val="18"/>
                <w:szCs w:val="18"/>
              </w:rPr>
            </w:pPr>
            <w:r w:rsidRPr="00D11254">
              <w:rPr>
                <w:rFonts w:cs="Arial"/>
                <w:bCs/>
                <w:sz w:val="18"/>
                <w:szCs w:val="18"/>
              </w:rPr>
              <w:t xml:space="preserve">Seeking Safety </w:t>
            </w:r>
            <w:r w:rsidRPr="00A22B91">
              <w:rPr>
                <w:rFonts w:cs="Arial"/>
                <w:bCs/>
                <w:sz w:val="18"/>
                <w:szCs w:val="18"/>
              </w:rPr>
              <w:t>HIV Guide</w:t>
            </w:r>
          </w:p>
        </w:tc>
        <w:tc>
          <w:tcPr>
            <w:tcW w:w="236" w:type="dxa"/>
            <w:tcBorders>
              <w:top w:val="nil"/>
              <w:left w:val="nil"/>
              <w:bottom w:val="nil"/>
              <w:right w:val="nil"/>
            </w:tcBorders>
          </w:tcPr>
          <w:p w14:paraId="60176F48" w14:textId="77777777" w:rsidR="00E166F7" w:rsidRPr="00D11254" w:rsidRDefault="00E166F7" w:rsidP="004805A7">
            <w:pPr>
              <w:rPr>
                <w:rFonts w:cs="Arial"/>
                <w:sz w:val="18"/>
                <w:szCs w:val="18"/>
              </w:rPr>
            </w:pPr>
            <w:r w:rsidRPr="00D11254">
              <w:rPr>
                <w:rFonts w:cs="Arial"/>
                <w:sz w:val="18"/>
                <w:szCs w:val="18"/>
              </w:rPr>
              <w:t>$</w:t>
            </w:r>
          </w:p>
        </w:tc>
        <w:tc>
          <w:tcPr>
            <w:tcW w:w="664" w:type="dxa"/>
            <w:tcBorders>
              <w:top w:val="nil"/>
              <w:left w:val="nil"/>
              <w:bottom w:val="nil"/>
              <w:right w:val="nil"/>
            </w:tcBorders>
          </w:tcPr>
          <w:p w14:paraId="7E150707" w14:textId="77777777" w:rsidR="00E166F7" w:rsidRPr="00AF032F" w:rsidRDefault="00A22B91" w:rsidP="004805A7">
            <w:pPr>
              <w:jc w:val="right"/>
              <w:rPr>
                <w:rFonts w:cs="Arial"/>
                <w:sz w:val="16"/>
                <w:szCs w:val="16"/>
              </w:rPr>
            </w:pPr>
            <w:r w:rsidRPr="00AF032F">
              <w:rPr>
                <w:rFonts w:cs="Arial"/>
                <w:sz w:val="16"/>
                <w:szCs w:val="16"/>
              </w:rPr>
              <w:t>36</w:t>
            </w:r>
          </w:p>
        </w:tc>
        <w:tc>
          <w:tcPr>
            <w:tcW w:w="236" w:type="dxa"/>
            <w:tcBorders>
              <w:top w:val="nil"/>
              <w:left w:val="nil"/>
              <w:bottom w:val="nil"/>
              <w:right w:val="nil"/>
            </w:tcBorders>
          </w:tcPr>
          <w:p w14:paraId="07BB8AA3" w14:textId="77777777" w:rsidR="00E166F7" w:rsidRPr="00D11254" w:rsidRDefault="00E166F7" w:rsidP="004805A7">
            <w:pPr>
              <w:rPr>
                <w:rFonts w:cs="Arial"/>
                <w:sz w:val="18"/>
                <w:szCs w:val="18"/>
              </w:rPr>
            </w:pPr>
            <w:r w:rsidRPr="00D11254">
              <w:rPr>
                <w:rFonts w:cs="Arial"/>
                <w:sz w:val="18"/>
                <w:szCs w:val="18"/>
              </w:rPr>
              <w:t>X</w:t>
            </w:r>
          </w:p>
        </w:tc>
        <w:tc>
          <w:tcPr>
            <w:tcW w:w="720" w:type="dxa"/>
            <w:tcBorders>
              <w:top w:val="nil"/>
              <w:left w:val="nil"/>
              <w:bottom w:val="nil"/>
              <w:right w:val="nil"/>
            </w:tcBorders>
          </w:tcPr>
          <w:p w14:paraId="40C242B1" w14:textId="77777777" w:rsidR="00E166F7" w:rsidRPr="00D11254" w:rsidRDefault="00E166F7" w:rsidP="004805A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78551F8" w14:textId="77777777" w:rsidR="00E166F7" w:rsidRPr="00D11254" w:rsidRDefault="00E166F7" w:rsidP="004805A7">
            <w:pPr>
              <w:rPr>
                <w:rFonts w:cs="Arial"/>
                <w:sz w:val="18"/>
                <w:szCs w:val="18"/>
              </w:rPr>
            </w:pPr>
            <w:r w:rsidRPr="00D11254">
              <w:rPr>
                <w:rFonts w:cs="Arial"/>
                <w:sz w:val="18"/>
                <w:szCs w:val="18"/>
              </w:rPr>
              <w:t>=</w:t>
            </w:r>
          </w:p>
        </w:tc>
        <w:tc>
          <w:tcPr>
            <w:tcW w:w="1492" w:type="dxa"/>
            <w:tcBorders>
              <w:top w:val="nil"/>
              <w:left w:val="nil"/>
              <w:bottom w:val="nil"/>
              <w:right w:val="nil"/>
            </w:tcBorders>
          </w:tcPr>
          <w:p w14:paraId="50A696D9" w14:textId="77777777" w:rsidR="00E166F7" w:rsidRPr="00D11254" w:rsidRDefault="00E166F7" w:rsidP="004805A7">
            <w:pPr>
              <w:rPr>
                <w:rFonts w:cs="Arial"/>
                <w:bCs/>
                <w:sz w:val="18"/>
                <w:szCs w:val="18"/>
              </w:rPr>
            </w:pPr>
            <w:r w:rsidRPr="00D11254">
              <w:rPr>
                <w:rFonts w:cs="Arial"/>
                <w:bCs/>
                <w:sz w:val="18"/>
                <w:szCs w:val="18"/>
              </w:rPr>
              <w:t>$ ________</w:t>
            </w:r>
          </w:p>
        </w:tc>
      </w:tr>
      <w:tr w:rsidR="00E166F7" w:rsidRPr="00D11254" w14:paraId="682BB2B6" w14:textId="77777777" w:rsidTr="00E166F7">
        <w:tc>
          <w:tcPr>
            <w:tcW w:w="7432" w:type="dxa"/>
            <w:tcBorders>
              <w:top w:val="nil"/>
              <w:left w:val="nil"/>
              <w:bottom w:val="nil"/>
              <w:right w:val="nil"/>
            </w:tcBorders>
          </w:tcPr>
          <w:p w14:paraId="6E64D812" w14:textId="77777777" w:rsidR="00E166F7" w:rsidRPr="00D11254" w:rsidRDefault="00E166F7" w:rsidP="00E166F7">
            <w:pPr>
              <w:jc w:val="both"/>
              <w:rPr>
                <w:rFonts w:cs="Arial"/>
                <w:iCs/>
                <w:sz w:val="18"/>
                <w:szCs w:val="18"/>
              </w:rPr>
            </w:pPr>
            <w:r w:rsidRPr="00D11254">
              <w:rPr>
                <w:rFonts w:cs="Arial"/>
                <w:i/>
                <w:iCs/>
                <w:sz w:val="18"/>
                <w:szCs w:val="18"/>
              </w:rPr>
              <w:t xml:space="preserve">Seeking Safety </w:t>
            </w:r>
            <w:r w:rsidRPr="00D11254">
              <w:rPr>
                <w:rFonts w:cs="Arial"/>
                <w:iCs/>
                <w:sz w:val="18"/>
                <w:szCs w:val="18"/>
              </w:rPr>
              <w:t>(</w:t>
            </w:r>
            <w:r w:rsidRPr="00A22B91">
              <w:rPr>
                <w:rFonts w:cs="Arial"/>
                <w:iCs/>
                <w:sz w:val="18"/>
                <w:szCs w:val="18"/>
              </w:rPr>
              <w:t>Spanish</w:t>
            </w:r>
            <w:r w:rsidRPr="00D11254">
              <w:rPr>
                <w:rFonts w:cs="Arial"/>
                <w:iCs/>
                <w:sz w:val="18"/>
                <w:szCs w:val="18"/>
              </w:rPr>
              <w:t xml:space="preserve"> translation of entire book)</w:t>
            </w:r>
          </w:p>
        </w:tc>
        <w:tc>
          <w:tcPr>
            <w:tcW w:w="236" w:type="dxa"/>
            <w:tcBorders>
              <w:top w:val="nil"/>
              <w:left w:val="nil"/>
              <w:bottom w:val="nil"/>
              <w:right w:val="nil"/>
            </w:tcBorders>
          </w:tcPr>
          <w:p w14:paraId="2DC218C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0A3CABD0" w14:textId="6E3C3B58" w:rsidR="00E166F7" w:rsidRPr="00AF032F" w:rsidRDefault="00E166F7" w:rsidP="00E166F7">
            <w:pPr>
              <w:jc w:val="right"/>
              <w:rPr>
                <w:rFonts w:cs="Arial"/>
                <w:sz w:val="16"/>
                <w:szCs w:val="16"/>
              </w:rPr>
            </w:pPr>
            <w:r w:rsidRPr="00AF032F">
              <w:rPr>
                <w:rFonts w:cs="Arial"/>
                <w:sz w:val="16"/>
                <w:szCs w:val="16"/>
              </w:rPr>
              <w:t>6</w:t>
            </w:r>
            <w:r w:rsidR="008E19DF">
              <w:rPr>
                <w:rFonts w:cs="Arial"/>
                <w:sz w:val="16"/>
                <w:szCs w:val="16"/>
              </w:rPr>
              <w:t>1</w:t>
            </w:r>
          </w:p>
        </w:tc>
        <w:tc>
          <w:tcPr>
            <w:tcW w:w="236" w:type="dxa"/>
            <w:tcBorders>
              <w:top w:val="nil"/>
              <w:left w:val="nil"/>
              <w:bottom w:val="nil"/>
              <w:right w:val="nil"/>
            </w:tcBorders>
          </w:tcPr>
          <w:p w14:paraId="5497FC2A"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5B1BA8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6E4E0D75"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3672CBA"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766F65B7" w14:textId="77777777" w:rsidTr="00E166F7">
        <w:tc>
          <w:tcPr>
            <w:tcW w:w="7432" w:type="dxa"/>
            <w:tcBorders>
              <w:top w:val="nil"/>
              <w:left w:val="nil"/>
              <w:bottom w:val="nil"/>
              <w:right w:val="nil"/>
            </w:tcBorders>
          </w:tcPr>
          <w:p w14:paraId="6F73D378" w14:textId="77777777" w:rsidR="00E166F7" w:rsidRPr="00A22B91" w:rsidRDefault="00E166F7" w:rsidP="00E166F7">
            <w:pPr>
              <w:jc w:val="both"/>
              <w:rPr>
                <w:rFonts w:cs="Arial"/>
                <w:sz w:val="18"/>
                <w:szCs w:val="18"/>
              </w:rPr>
            </w:pPr>
            <w:r w:rsidRPr="00D11254">
              <w:rPr>
                <w:rFonts w:cs="Arial"/>
                <w:i/>
                <w:iCs/>
                <w:sz w:val="18"/>
                <w:szCs w:val="18"/>
              </w:rPr>
              <w:t xml:space="preserve">Seeking Safety </w:t>
            </w:r>
            <w:r w:rsidR="00A22B91">
              <w:rPr>
                <w:rFonts w:cs="Arial"/>
                <w:iCs/>
                <w:sz w:val="18"/>
                <w:szCs w:val="18"/>
              </w:rPr>
              <w:t>(Spanish client handouts only)</w:t>
            </w:r>
          </w:p>
        </w:tc>
        <w:tc>
          <w:tcPr>
            <w:tcW w:w="236" w:type="dxa"/>
            <w:tcBorders>
              <w:top w:val="nil"/>
              <w:left w:val="nil"/>
              <w:bottom w:val="nil"/>
              <w:right w:val="nil"/>
            </w:tcBorders>
          </w:tcPr>
          <w:p w14:paraId="49849D4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F91876C" w14:textId="77777777" w:rsidR="00E166F7" w:rsidRPr="00AF032F" w:rsidRDefault="00AF032F" w:rsidP="00E166F7">
            <w:pPr>
              <w:jc w:val="right"/>
              <w:rPr>
                <w:rFonts w:cs="Arial"/>
                <w:sz w:val="16"/>
                <w:szCs w:val="16"/>
              </w:rPr>
            </w:pPr>
            <w:r w:rsidRPr="00AF032F">
              <w:rPr>
                <w:rFonts w:cs="Arial"/>
                <w:sz w:val="16"/>
                <w:szCs w:val="16"/>
              </w:rPr>
              <w:t>3</w:t>
            </w:r>
            <w:r w:rsidR="00E166F7" w:rsidRPr="00AF032F">
              <w:rPr>
                <w:rFonts w:cs="Arial"/>
                <w:sz w:val="16"/>
                <w:szCs w:val="16"/>
              </w:rPr>
              <w:t>0</w:t>
            </w:r>
          </w:p>
        </w:tc>
        <w:tc>
          <w:tcPr>
            <w:tcW w:w="236" w:type="dxa"/>
            <w:tcBorders>
              <w:top w:val="nil"/>
              <w:left w:val="nil"/>
              <w:bottom w:val="nil"/>
              <w:right w:val="nil"/>
            </w:tcBorders>
          </w:tcPr>
          <w:p w14:paraId="0D053F0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D4F0479" w14:textId="77777777" w:rsidR="00E166F7" w:rsidRPr="00D11254" w:rsidRDefault="00E166F7" w:rsidP="00E166F7">
            <w:pPr>
              <w:rPr>
                <w:rFonts w:cs="Arial"/>
                <w:sz w:val="18"/>
                <w:szCs w:val="18"/>
                <w:u w:val="single"/>
              </w:rPr>
            </w:pPr>
            <w:r w:rsidRPr="00D11254">
              <w:rPr>
                <w:rFonts w:cs="Arial"/>
                <w:sz w:val="18"/>
                <w:szCs w:val="18"/>
              </w:rPr>
              <w:t>___</w:t>
            </w:r>
          </w:p>
        </w:tc>
        <w:tc>
          <w:tcPr>
            <w:tcW w:w="236" w:type="dxa"/>
            <w:tcBorders>
              <w:top w:val="nil"/>
              <w:left w:val="nil"/>
              <w:bottom w:val="nil"/>
              <w:right w:val="nil"/>
            </w:tcBorders>
          </w:tcPr>
          <w:p w14:paraId="7B6B5A23"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06DFC28"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03583489" w14:textId="77777777" w:rsidTr="00E166F7">
        <w:tc>
          <w:tcPr>
            <w:tcW w:w="7432" w:type="dxa"/>
            <w:tcBorders>
              <w:top w:val="nil"/>
              <w:left w:val="nil"/>
              <w:bottom w:val="nil"/>
              <w:right w:val="nil"/>
            </w:tcBorders>
          </w:tcPr>
          <w:p w14:paraId="2A9E1FDB" w14:textId="77777777" w:rsidR="00E166F7" w:rsidRPr="00D11254" w:rsidRDefault="00E166F7" w:rsidP="00E166F7">
            <w:pPr>
              <w:jc w:val="both"/>
              <w:rPr>
                <w:rFonts w:cs="Arial"/>
                <w:bCs/>
                <w:sz w:val="18"/>
                <w:szCs w:val="18"/>
              </w:rPr>
            </w:pPr>
            <w:r w:rsidRPr="00D11254">
              <w:rPr>
                <w:rFonts w:cs="Arial"/>
                <w:bCs/>
                <w:i/>
                <w:sz w:val="18"/>
                <w:szCs w:val="18"/>
              </w:rPr>
              <w:t xml:space="preserve">Seeking Safety </w:t>
            </w:r>
            <w:r w:rsidRPr="00D11254">
              <w:rPr>
                <w:rFonts w:cs="Arial"/>
                <w:bCs/>
                <w:sz w:val="18"/>
                <w:szCs w:val="18"/>
              </w:rPr>
              <w:t>(</w:t>
            </w:r>
            <w:r w:rsidRPr="00A22B91">
              <w:rPr>
                <w:rFonts w:cs="Arial"/>
                <w:bCs/>
                <w:sz w:val="18"/>
                <w:szCs w:val="18"/>
              </w:rPr>
              <w:t>Chinese</w:t>
            </w:r>
            <w:r w:rsidRPr="00D11254">
              <w:rPr>
                <w:rFonts w:cs="Arial"/>
                <w:b/>
                <w:bCs/>
                <w:sz w:val="18"/>
                <w:szCs w:val="18"/>
              </w:rPr>
              <w:t xml:space="preserve"> </w:t>
            </w:r>
            <w:r w:rsidRPr="00D11254">
              <w:rPr>
                <w:rFonts w:cs="Arial"/>
                <w:bCs/>
                <w:sz w:val="18"/>
                <w:szCs w:val="18"/>
              </w:rPr>
              <w:t>translation of entire book)</w:t>
            </w:r>
          </w:p>
        </w:tc>
        <w:tc>
          <w:tcPr>
            <w:tcW w:w="236" w:type="dxa"/>
            <w:tcBorders>
              <w:top w:val="nil"/>
              <w:left w:val="nil"/>
              <w:bottom w:val="nil"/>
              <w:right w:val="nil"/>
            </w:tcBorders>
          </w:tcPr>
          <w:p w14:paraId="0F38F080"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66F0D1C" w14:textId="77777777" w:rsidR="00E166F7" w:rsidRPr="00AF032F" w:rsidRDefault="00E166F7" w:rsidP="00E166F7">
            <w:pPr>
              <w:jc w:val="right"/>
              <w:rPr>
                <w:rFonts w:cs="Arial"/>
                <w:sz w:val="16"/>
                <w:szCs w:val="16"/>
              </w:rPr>
            </w:pPr>
            <w:r w:rsidRPr="00AF032F">
              <w:rPr>
                <w:rFonts w:cs="Arial"/>
                <w:sz w:val="16"/>
                <w:szCs w:val="16"/>
              </w:rPr>
              <w:t>5</w:t>
            </w:r>
            <w:r w:rsidR="00AF032F" w:rsidRPr="00AF032F">
              <w:rPr>
                <w:rFonts w:cs="Arial"/>
                <w:sz w:val="16"/>
                <w:szCs w:val="16"/>
              </w:rPr>
              <w:t>0</w:t>
            </w:r>
          </w:p>
        </w:tc>
        <w:tc>
          <w:tcPr>
            <w:tcW w:w="236" w:type="dxa"/>
            <w:tcBorders>
              <w:top w:val="nil"/>
              <w:left w:val="nil"/>
              <w:bottom w:val="nil"/>
              <w:right w:val="nil"/>
            </w:tcBorders>
          </w:tcPr>
          <w:p w14:paraId="3D569DE6"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EF45945" w14:textId="77777777" w:rsidR="00E166F7" w:rsidRPr="00D11254" w:rsidRDefault="00E166F7" w:rsidP="00E166F7">
            <w:pPr>
              <w:rPr>
                <w:rFonts w:cs="Arial"/>
                <w:sz w:val="18"/>
                <w:szCs w:val="18"/>
              </w:rPr>
            </w:pPr>
            <w:r w:rsidRPr="00D11254">
              <w:rPr>
                <w:rFonts w:cs="Arial"/>
                <w:sz w:val="18"/>
                <w:szCs w:val="18"/>
              </w:rPr>
              <w:t>___</w:t>
            </w:r>
          </w:p>
        </w:tc>
        <w:tc>
          <w:tcPr>
            <w:tcW w:w="236" w:type="dxa"/>
            <w:tcBorders>
              <w:top w:val="nil"/>
              <w:left w:val="nil"/>
              <w:bottom w:val="nil"/>
              <w:right w:val="nil"/>
            </w:tcBorders>
          </w:tcPr>
          <w:p w14:paraId="3F11884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1EA6E2D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2A5E1DE0" w14:textId="77777777" w:rsidTr="00E166F7">
        <w:tc>
          <w:tcPr>
            <w:tcW w:w="7432" w:type="dxa"/>
            <w:tcBorders>
              <w:top w:val="nil"/>
              <w:left w:val="nil"/>
              <w:bottom w:val="nil"/>
              <w:right w:val="nil"/>
            </w:tcBorders>
          </w:tcPr>
          <w:p w14:paraId="69E41F9E" w14:textId="77777777" w:rsidR="00E166F7" w:rsidRPr="00E46993" w:rsidRDefault="00A22B91" w:rsidP="00E166F7">
            <w:pPr>
              <w:jc w:val="both"/>
              <w:rPr>
                <w:rFonts w:cs="Arial"/>
                <w:bCs/>
                <w:sz w:val="16"/>
                <w:szCs w:val="16"/>
              </w:rPr>
            </w:pPr>
            <w:r w:rsidRPr="00E46993">
              <w:rPr>
                <w:rFonts w:cs="Arial"/>
                <w:bCs/>
                <w:sz w:val="16"/>
                <w:szCs w:val="16"/>
              </w:rPr>
              <w:t xml:space="preserve">Other translations-- </w:t>
            </w:r>
            <w:r w:rsidRPr="00E46993">
              <w:rPr>
                <w:rFonts w:cs="Arial"/>
                <w:iCs/>
                <w:sz w:val="16"/>
                <w:szCs w:val="16"/>
              </w:rPr>
              <w:t>see website or email if interested</w:t>
            </w:r>
          </w:p>
        </w:tc>
        <w:tc>
          <w:tcPr>
            <w:tcW w:w="236" w:type="dxa"/>
            <w:tcBorders>
              <w:top w:val="nil"/>
              <w:left w:val="nil"/>
              <w:bottom w:val="nil"/>
              <w:right w:val="nil"/>
            </w:tcBorders>
          </w:tcPr>
          <w:p w14:paraId="6F9DE4E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63A9CB"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6575A0FE"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6CAE1EB7"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6EDD48A4"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A38A6A7" w14:textId="77777777" w:rsidR="00E166F7" w:rsidRPr="00D11254" w:rsidRDefault="00E166F7" w:rsidP="00E166F7">
            <w:pPr>
              <w:rPr>
                <w:rFonts w:cs="Arial"/>
                <w:bCs/>
                <w:sz w:val="18"/>
                <w:szCs w:val="18"/>
              </w:rPr>
            </w:pPr>
          </w:p>
        </w:tc>
      </w:tr>
      <w:tr w:rsidR="00A22B91" w:rsidRPr="00D11254" w14:paraId="1B8CAFF9" w14:textId="77777777" w:rsidTr="00E166F7">
        <w:tc>
          <w:tcPr>
            <w:tcW w:w="7432" w:type="dxa"/>
            <w:tcBorders>
              <w:top w:val="nil"/>
              <w:left w:val="nil"/>
              <w:bottom w:val="nil"/>
              <w:right w:val="nil"/>
            </w:tcBorders>
          </w:tcPr>
          <w:p w14:paraId="77ACDF9B" w14:textId="77777777" w:rsidR="00A22B91" w:rsidRPr="00D11254" w:rsidRDefault="00A22B91" w:rsidP="00A22B91">
            <w:pPr>
              <w:rPr>
                <w:rFonts w:cs="Arial"/>
                <w:bCs/>
                <w:sz w:val="18"/>
                <w:szCs w:val="18"/>
              </w:rPr>
            </w:pPr>
            <w:r w:rsidRPr="00D11254">
              <w:rPr>
                <w:rFonts w:cs="Arial"/>
                <w:i/>
                <w:iCs/>
                <w:sz w:val="18"/>
                <w:szCs w:val="18"/>
              </w:rPr>
              <w:t xml:space="preserve">A Woman’s Addiction Workbook </w:t>
            </w:r>
            <w:r w:rsidRPr="00D11254">
              <w:rPr>
                <w:rFonts w:cs="Arial"/>
                <w:iCs/>
                <w:sz w:val="18"/>
                <w:szCs w:val="18"/>
              </w:rPr>
              <w:t>(</w:t>
            </w:r>
            <w:r w:rsidRPr="00A22B91">
              <w:rPr>
                <w:rFonts w:cs="Arial"/>
                <w:iCs/>
                <w:sz w:val="18"/>
                <w:szCs w:val="18"/>
              </w:rPr>
              <w:t>English</w:t>
            </w:r>
            <w:r w:rsidRPr="00D11254">
              <w:rPr>
                <w:rFonts w:cs="Arial"/>
                <w:b/>
                <w:iCs/>
                <w:sz w:val="18"/>
                <w:szCs w:val="18"/>
              </w:rPr>
              <w:t xml:space="preserve"> </w:t>
            </w:r>
            <w:r w:rsidRPr="00D11254">
              <w:rPr>
                <w:rFonts w:cs="Arial"/>
                <w:iCs/>
                <w:sz w:val="18"/>
                <w:szCs w:val="18"/>
              </w:rPr>
              <w:t>language)</w:t>
            </w:r>
          </w:p>
        </w:tc>
        <w:tc>
          <w:tcPr>
            <w:tcW w:w="236" w:type="dxa"/>
            <w:tcBorders>
              <w:top w:val="nil"/>
              <w:left w:val="nil"/>
              <w:bottom w:val="nil"/>
              <w:right w:val="nil"/>
            </w:tcBorders>
          </w:tcPr>
          <w:p w14:paraId="3E0B3738"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522733" w14:textId="77777777" w:rsidR="00A22B91" w:rsidRPr="00AF032F" w:rsidRDefault="00652322" w:rsidP="00E166F7">
            <w:pPr>
              <w:rPr>
                <w:rFonts w:cs="Arial"/>
                <w:sz w:val="16"/>
                <w:szCs w:val="16"/>
              </w:rPr>
            </w:pPr>
            <w:r>
              <w:rPr>
                <w:rFonts w:cs="Arial"/>
                <w:sz w:val="16"/>
                <w:szCs w:val="16"/>
              </w:rPr>
              <w:t xml:space="preserve">      22</w:t>
            </w:r>
          </w:p>
        </w:tc>
        <w:tc>
          <w:tcPr>
            <w:tcW w:w="236" w:type="dxa"/>
            <w:tcBorders>
              <w:top w:val="nil"/>
              <w:left w:val="nil"/>
              <w:bottom w:val="nil"/>
              <w:right w:val="nil"/>
            </w:tcBorders>
          </w:tcPr>
          <w:p w14:paraId="1DB6B0C9"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04A8E005"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5DA6E0DA"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60CFE82" w14:textId="77777777" w:rsidR="00A22B91" w:rsidRPr="00D11254" w:rsidRDefault="003D20D5" w:rsidP="00E166F7">
            <w:pPr>
              <w:rPr>
                <w:rFonts w:cs="Arial"/>
                <w:bCs/>
                <w:sz w:val="18"/>
                <w:szCs w:val="18"/>
              </w:rPr>
            </w:pPr>
            <w:r>
              <w:rPr>
                <w:rFonts w:cs="Arial"/>
                <w:bCs/>
                <w:sz w:val="18"/>
                <w:szCs w:val="18"/>
              </w:rPr>
              <w:t>$ ________</w:t>
            </w:r>
          </w:p>
        </w:tc>
      </w:tr>
      <w:tr w:rsidR="00A22B91" w:rsidRPr="00D11254" w14:paraId="44326718" w14:textId="77777777" w:rsidTr="00E166F7">
        <w:tc>
          <w:tcPr>
            <w:tcW w:w="7432" w:type="dxa"/>
            <w:tcBorders>
              <w:top w:val="nil"/>
              <w:left w:val="nil"/>
              <w:bottom w:val="nil"/>
              <w:right w:val="nil"/>
            </w:tcBorders>
          </w:tcPr>
          <w:p w14:paraId="7F47A8C3" w14:textId="1DB6A367" w:rsidR="00A22B91" w:rsidRDefault="00A22B91" w:rsidP="00A22B91">
            <w:pPr>
              <w:rPr>
                <w:rFonts w:cs="Arial"/>
                <w:bCs/>
                <w:sz w:val="18"/>
                <w:szCs w:val="18"/>
              </w:rPr>
            </w:pPr>
            <w:r w:rsidRPr="00AF032F">
              <w:rPr>
                <w:rFonts w:cs="Arial"/>
                <w:b/>
                <w:bCs/>
                <w:sz w:val="18"/>
                <w:szCs w:val="18"/>
              </w:rPr>
              <w:t>NEW</w:t>
            </w:r>
            <w:r w:rsidR="008E19DF">
              <w:rPr>
                <w:rFonts w:cs="Arial"/>
                <w:b/>
                <w:bCs/>
                <w:sz w:val="18"/>
                <w:szCs w:val="18"/>
              </w:rPr>
              <w:t xml:space="preserve"> IN 2019</w:t>
            </w:r>
            <w:bookmarkStart w:id="0" w:name="_GoBack"/>
            <w:bookmarkEnd w:id="0"/>
            <w:r w:rsidRPr="00AF032F">
              <w:rPr>
                <w:rFonts w:cs="Arial"/>
                <w:b/>
                <w:bCs/>
                <w:sz w:val="18"/>
                <w:szCs w:val="18"/>
              </w:rPr>
              <w:t>!</w:t>
            </w:r>
            <w:r>
              <w:rPr>
                <w:rFonts w:cs="Arial"/>
                <w:bCs/>
                <w:sz w:val="18"/>
                <w:szCs w:val="18"/>
              </w:rPr>
              <w:t xml:space="preserve"> </w:t>
            </w:r>
            <w:r>
              <w:rPr>
                <w:rFonts w:cs="Arial"/>
                <w:bCs/>
                <w:i/>
                <w:sz w:val="18"/>
                <w:szCs w:val="18"/>
              </w:rPr>
              <w:t>F</w:t>
            </w:r>
            <w:r w:rsidR="008E19DF">
              <w:rPr>
                <w:rFonts w:cs="Arial"/>
                <w:bCs/>
                <w:i/>
                <w:sz w:val="18"/>
                <w:szCs w:val="18"/>
              </w:rPr>
              <w:t>i</w:t>
            </w:r>
            <w:r>
              <w:rPr>
                <w:rFonts w:cs="Arial"/>
                <w:bCs/>
                <w:i/>
                <w:sz w:val="18"/>
                <w:szCs w:val="18"/>
              </w:rPr>
              <w:t>nding Your Best Self</w:t>
            </w:r>
            <w:r w:rsidR="003D20D5">
              <w:rPr>
                <w:rFonts w:cs="Arial"/>
                <w:bCs/>
                <w:i/>
                <w:sz w:val="18"/>
                <w:szCs w:val="18"/>
              </w:rPr>
              <w:t xml:space="preserve"> </w:t>
            </w:r>
            <w:r w:rsidR="003D20D5">
              <w:rPr>
                <w:rFonts w:cs="Arial"/>
                <w:bCs/>
                <w:sz w:val="18"/>
                <w:szCs w:val="18"/>
              </w:rPr>
              <w:t>(</w:t>
            </w:r>
            <w:r w:rsidR="00CF1BE5">
              <w:rPr>
                <w:rFonts w:cs="Arial"/>
                <w:bCs/>
                <w:sz w:val="18"/>
                <w:szCs w:val="18"/>
              </w:rPr>
              <w:t>s</w:t>
            </w:r>
            <w:r>
              <w:rPr>
                <w:rFonts w:cs="Arial"/>
                <w:bCs/>
                <w:sz w:val="18"/>
                <w:szCs w:val="18"/>
              </w:rPr>
              <w:t>elf-help or counselor-led model)</w:t>
            </w:r>
          </w:p>
          <w:p w14:paraId="7B2241B7" w14:textId="77777777" w:rsidR="00F6664A" w:rsidRPr="00A22B91" w:rsidRDefault="00F6664A" w:rsidP="00A22B91">
            <w:pPr>
              <w:rPr>
                <w:rFonts w:cs="Arial"/>
                <w:bCs/>
                <w:sz w:val="18"/>
                <w:szCs w:val="18"/>
              </w:rPr>
            </w:pPr>
          </w:p>
        </w:tc>
        <w:tc>
          <w:tcPr>
            <w:tcW w:w="236" w:type="dxa"/>
            <w:tcBorders>
              <w:top w:val="nil"/>
              <w:left w:val="nil"/>
              <w:bottom w:val="nil"/>
              <w:right w:val="nil"/>
            </w:tcBorders>
          </w:tcPr>
          <w:p w14:paraId="6C3FF380" w14:textId="77777777" w:rsidR="00A22B91" w:rsidRPr="00D11254" w:rsidRDefault="003D20D5"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C6D7699" w14:textId="77777777" w:rsidR="00A22B91" w:rsidRPr="00AF032F" w:rsidRDefault="00AF032F" w:rsidP="00652322">
            <w:pPr>
              <w:jc w:val="right"/>
              <w:rPr>
                <w:rFonts w:cs="Arial"/>
                <w:sz w:val="16"/>
                <w:szCs w:val="16"/>
              </w:rPr>
            </w:pPr>
            <w:r w:rsidRPr="00AF032F">
              <w:rPr>
                <w:rFonts w:cs="Arial"/>
                <w:sz w:val="16"/>
                <w:szCs w:val="16"/>
              </w:rPr>
              <w:t>16.95</w:t>
            </w:r>
          </w:p>
        </w:tc>
        <w:tc>
          <w:tcPr>
            <w:tcW w:w="236" w:type="dxa"/>
            <w:tcBorders>
              <w:top w:val="nil"/>
              <w:left w:val="nil"/>
              <w:bottom w:val="nil"/>
              <w:right w:val="nil"/>
            </w:tcBorders>
          </w:tcPr>
          <w:p w14:paraId="3E6BCA96" w14:textId="77777777" w:rsidR="00A22B91" w:rsidRPr="00D11254" w:rsidRDefault="003D20D5" w:rsidP="00E166F7">
            <w:pPr>
              <w:rPr>
                <w:rFonts w:cs="Arial"/>
                <w:sz w:val="18"/>
                <w:szCs w:val="18"/>
              </w:rPr>
            </w:pPr>
            <w:r>
              <w:rPr>
                <w:rFonts w:cs="Arial"/>
                <w:sz w:val="18"/>
                <w:szCs w:val="18"/>
              </w:rPr>
              <w:t>X</w:t>
            </w:r>
          </w:p>
        </w:tc>
        <w:tc>
          <w:tcPr>
            <w:tcW w:w="720" w:type="dxa"/>
            <w:tcBorders>
              <w:top w:val="nil"/>
              <w:left w:val="nil"/>
              <w:bottom w:val="nil"/>
              <w:right w:val="nil"/>
            </w:tcBorders>
          </w:tcPr>
          <w:p w14:paraId="4847B1D6" w14:textId="77777777" w:rsidR="00A22B91" w:rsidRPr="00D11254" w:rsidRDefault="003D20D5" w:rsidP="00E166F7">
            <w:pPr>
              <w:rPr>
                <w:rFonts w:cs="Arial"/>
                <w:sz w:val="18"/>
                <w:szCs w:val="18"/>
              </w:rPr>
            </w:pPr>
            <w:r>
              <w:rPr>
                <w:rFonts w:cs="Arial"/>
                <w:sz w:val="18"/>
                <w:szCs w:val="18"/>
              </w:rPr>
              <w:t>___</w:t>
            </w:r>
          </w:p>
        </w:tc>
        <w:tc>
          <w:tcPr>
            <w:tcW w:w="236" w:type="dxa"/>
            <w:tcBorders>
              <w:top w:val="nil"/>
              <w:left w:val="nil"/>
              <w:bottom w:val="nil"/>
              <w:right w:val="nil"/>
            </w:tcBorders>
          </w:tcPr>
          <w:p w14:paraId="017E3450" w14:textId="77777777" w:rsidR="00A22B91" w:rsidRPr="00D11254" w:rsidRDefault="003D20D5" w:rsidP="00E166F7">
            <w:pPr>
              <w:rPr>
                <w:rFonts w:cs="Arial"/>
                <w:sz w:val="18"/>
                <w:szCs w:val="18"/>
              </w:rPr>
            </w:pPr>
            <w:r>
              <w:rPr>
                <w:rFonts w:cs="Arial"/>
                <w:sz w:val="18"/>
                <w:szCs w:val="18"/>
              </w:rPr>
              <w:t>=</w:t>
            </w:r>
          </w:p>
        </w:tc>
        <w:tc>
          <w:tcPr>
            <w:tcW w:w="1492" w:type="dxa"/>
            <w:tcBorders>
              <w:top w:val="nil"/>
              <w:left w:val="nil"/>
              <w:bottom w:val="nil"/>
              <w:right w:val="nil"/>
            </w:tcBorders>
          </w:tcPr>
          <w:p w14:paraId="61A9A52C" w14:textId="77777777" w:rsidR="00A22B91" w:rsidRPr="00D11254" w:rsidRDefault="003D20D5" w:rsidP="00E166F7">
            <w:pPr>
              <w:rPr>
                <w:rFonts w:cs="Arial"/>
                <w:bCs/>
                <w:sz w:val="18"/>
                <w:szCs w:val="18"/>
              </w:rPr>
            </w:pPr>
            <w:r>
              <w:rPr>
                <w:rFonts w:cs="Arial"/>
                <w:bCs/>
                <w:sz w:val="18"/>
                <w:szCs w:val="18"/>
              </w:rPr>
              <w:t>$ ________</w:t>
            </w:r>
          </w:p>
        </w:tc>
      </w:tr>
      <w:tr w:rsidR="00E166F7" w:rsidRPr="00D11254" w14:paraId="13C72593" w14:textId="77777777" w:rsidTr="00E166F7">
        <w:tc>
          <w:tcPr>
            <w:tcW w:w="7432" w:type="dxa"/>
            <w:tcBorders>
              <w:top w:val="nil"/>
              <w:left w:val="nil"/>
              <w:bottom w:val="nil"/>
              <w:right w:val="nil"/>
            </w:tcBorders>
          </w:tcPr>
          <w:p w14:paraId="5CA9EE6A"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003D20D5">
              <w:rPr>
                <w:rFonts w:cs="Arial"/>
                <w:b/>
                <w:sz w:val="18"/>
                <w:szCs w:val="18"/>
                <w:u w:val="single"/>
              </w:rPr>
              <w:t>CLIENT ENGAGEMENT</w:t>
            </w:r>
            <w:r w:rsidRPr="00D11254">
              <w:rPr>
                <w:rFonts w:cs="Arial"/>
                <w:b/>
                <w:sz w:val="18"/>
                <w:szCs w:val="18"/>
              </w:rPr>
              <w:t xml:space="preserve"> </w:t>
            </w:r>
            <w:r w:rsidR="006606E2">
              <w:rPr>
                <w:rFonts w:cs="Arial"/>
                <w:b/>
                <w:sz w:val="18"/>
                <w:szCs w:val="18"/>
              </w:rPr>
              <w:t xml:space="preserve">-- all </w:t>
            </w:r>
            <w:r w:rsidR="00181620">
              <w:rPr>
                <w:rFonts w:cs="Arial"/>
                <w:b/>
                <w:sz w:val="18"/>
                <w:szCs w:val="18"/>
              </w:rPr>
              <w:t>have</w:t>
            </w:r>
            <w:r w:rsidR="006606E2">
              <w:rPr>
                <w:rFonts w:cs="Arial"/>
                <w:b/>
                <w:sz w:val="18"/>
                <w:szCs w:val="18"/>
              </w:rPr>
              <w:t xml:space="preserve"> free shipping in U.S.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7E2C4B8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045A268E" w14:textId="77777777" w:rsidR="00E166F7" w:rsidRPr="00AF032F" w:rsidRDefault="00E166F7" w:rsidP="00E166F7">
            <w:pPr>
              <w:rPr>
                <w:rFonts w:cs="Arial"/>
                <w:sz w:val="16"/>
                <w:szCs w:val="16"/>
              </w:rPr>
            </w:pPr>
          </w:p>
        </w:tc>
        <w:tc>
          <w:tcPr>
            <w:tcW w:w="236" w:type="dxa"/>
            <w:tcBorders>
              <w:top w:val="nil"/>
              <w:left w:val="nil"/>
              <w:bottom w:val="nil"/>
              <w:right w:val="nil"/>
            </w:tcBorders>
          </w:tcPr>
          <w:p w14:paraId="1185C52B"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3E9C335"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49F2B81F"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7F8E5E5D" w14:textId="77777777" w:rsidR="00E166F7" w:rsidRPr="00D11254" w:rsidRDefault="00E166F7" w:rsidP="00E166F7">
            <w:pPr>
              <w:spacing w:before="60" w:after="60"/>
              <w:rPr>
                <w:rFonts w:cs="Arial"/>
                <w:bCs/>
                <w:sz w:val="18"/>
                <w:szCs w:val="18"/>
              </w:rPr>
            </w:pPr>
          </w:p>
        </w:tc>
      </w:tr>
      <w:tr w:rsidR="00E166F7" w:rsidRPr="00D11254" w14:paraId="374C7369" w14:textId="77777777" w:rsidTr="00E166F7">
        <w:tc>
          <w:tcPr>
            <w:tcW w:w="7432" w:type="dxa"/>
            <w:tcBorders>
              <w:top w:val="nil"/>
              <w:left w:val="nil"/>
              <w:bottom w:val="nil"/>
              <w:right w:val="nil"/>
            </w:tcBorders>
          </w:tcPr>
          <w:p w14:paraId="59F941C2" w14:textId="77777777" w:rsidR="00E166F7" w:rsidRPr="00D11254" w:rsidRDefault="00E166F7" w:rsidP="00E166F7">
            <w:pPr>
              <w:rPr>
                <w:rFonts w:cs="Arial"/>
                <w:bCs/>
                <w:sz w:val="18"/>
                <w:szCs w:val="18"/>
              </w:rPr>
            </w:pPr>
            <w:r w:rsidRPr="00D11254">
              <w:rPr>
                <w:rFonts w:cs="Arial"/>
                <w:bCs/>
                <w:sz w:val="18"/>
                <w:szCs w:val="18"/>
              </w:rPr>
              <w:t>Grounding Skills Key Chain (</w:t>
            </w:r>
            <w:r w:rsidRPr="003D20D5">
              <w:rPr>
                <w:rFonts w:cs="Arial"/>
                <w:bCs/>
                <w:sz w:val="18"/>
                <w:szCs w:val="18"/>
              </w:rPr>
              <w:t>English, Spanish</w:t>
            </w:r>
            <w:r w:rsidR="003D20D5" w:rsidRPr="003D20D5">
              <w:rPr>
                <w:rFonts w:cs="Arial"/>
                <w:bCs/>
                <w:sz w:val="18"/>
                <w:szCs w:val="18"/>
              </w:rPr>
              <w:t>)</w:t>
            </w:r>
            <w:r w:rsidRPr="00D11254">
              <w:rPr>
                <w:rFonts w:cs="Arial"/>
                <w:b/>
                <w:bCs/>
                <w:sz w:val="18"/>
                <w:szCs w:val="18"/>
              </w:rPr>
              <w:t xml:space="preserve"> </w:t>
            </w:r>
            <w:r w:rsidRPr="00D11254">
              <w:rPr>
                <w:rFonts w:cs="Arial"/>
                <w:bCs/>
                <w:sz w:val="18"/>
                <w:szCs w:val="18"/>
              </w:rPr>
              <w:t># English__</w:t>
            </w:r>
            <w:r w:rsidR="003D20D5">
              <w:rPr>
                <w:rFonts w:cs="Arial"/>
                <w:bCs/>
                <w:sz w:val="18"/>
                <w:szCs w:val="18"/>
              </w:rPr>
              <w:t xml:space="preserve"> </w:t>
            </w:r>
            <w:r w:rsidRPr="00D11254">
              <w:rPr>
                <w:rFonts w:cs="Arial"/>
                <w:bCs/>
                <w:sz w:val="18"/>
                <w:szCs w:val="18"/>
              </w:rPr>
              <w:t>Spanish__</w:t>
            </w:r>
          </w:p>
        </w:tc>
        <w:tc>
          <w:tcPr>
            <w:tcW w:w="236" w:type="dxa"/>
            <w:tcBorders>
              <w:top w:val="nil"/>
              <w:left w:val="nil"/>
              <w:bottom w:val="nil"/>
              <w:right w:val="nil"/>
            </w:tcBorders>
          </w:tcPr>
          <w:p w14:paraId="4A5C82A6"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A0CE59B" w14:textId="77777777" w:rsidR="00E166F7" w:rsidRPr="00AF032F" w:rsidRDefault="00E166F7" w:rsidP="00E166F7">
            <w:pPr>
              <w:jc w:val="right"/>
              <w:rPr>
                <w:rFonts w:cs="Arial"/>
                <w:sz w:val="16"/>
                <w:szCs w:val="16"/>
              </w:rPr>
            </w:pPr>
            <w:r w:rsidRPr="00AF032F">
              <w:rPr>
                <w:rFonts w:cs="Arial"/>
                <w:sz w:val="16"/>
                <w:szCs w:val="16"/>
              </w:rPr>
              <w:t>5.50</w:t>
            </w:r>
          </w:p>
        </w:tc>
        <w:tc>
          <w:tcPr>
            <w:tcW w:w="236" w:type="dxa"/>
            <w:tcBorders>
              <w:top w:val="nil"/>
              <w:left w:val="nil"/>
              <w:bottom w:val="nil"/>
              <w:right w:val="nil"/>
            </w:tcBorders>
          </w:tcPr>
          <w:p w14:paraId="3BD15A3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697E502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DD520F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5F4E5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F5565AD" w14:textId="77777777" w:rsidTr="00E166F7">
        <w:tc>
          <w:tcPr>
            <w:tcW w:w="7432" w:type="dxa"/>
            <w:tcBorders>
              <w:top w:val="nil"/>
              <w:left w:val="nil"/>
              <w:bottom w:val="nil"/>
              <w:right w:val="nil"/>
            </w:tcBorders>
          </w:tcPr>
          <w:p w14:paraId="0AF451E6"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 xml:space="preserve">: </w:t>
            </w:r>
            <w:r w:rsidRPr="00D11254">
              <w:rPr>
                <w:rFonts w:cs="Arial"/>
                <w:bCs/>
                <w:sz w:val="18"/>
                <w:szCs w:val="18"/>
              </w:rPr>
              <w:t>Flowers</w:t>
            </w:r>
            <w:r w:rsidR="00652322">
              <w:rPr>
                <w:rFonts w:cs="Arial"/>
                <w:bCs/>
                <w:sz w:val="18"/>
                <w:szCs w:val="18"/>
              </w:rPr>
              <w:t xml:space="preserve"> (</w:t>
            </w:r>
            <w:r w:rsidRPr="00652322">
              <w:rPr>
                <w:rFonts w:cs="Arial"/>
                <w:bCs/>
                <w:sz w:val="18"/>
                <w:szCs w:val="18"/>
              </w:rPr>
              <w:t>English</w:t>
            </w:r>
            <w:r w:rsidR="00652322">
              <w:rPr>
                <w:rFonts w:cs="Arial"/>
                <w:bCs/>
                <w:sz w:val="18"/>
                <w:szCs w:val="18"/>
              </w:rPr>
              <w:t>)</w:t>
            </w:r>
            <w:r w:rsidRPr="00652322">
              <w:rPr>
                <w:rFonts w:cs="Arial"/>
                <w:bCs/>
                <w:sz w:val="18"/>
                <w:szCs w:val="18"/>
              </w:rPr>
              <w:t xml:space="preserve"> </w:t>
            </w:r>
          </w:p>
        </w:tc>
        <w:tc>
          <w:tcPr>
            <w:tcW w:w="236" w:type="dxa"/>
            <w:tcBorders>
              <w:top w:val="nil"/>
              <w:left w:val="nil"/>
              <w:bottom w:val="nil"/>
              <w:right w:val="nil"/>
            </w:tcBorders>
          </w:tcPr>
          <w:p w14:paraId="59F6945C"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3A662EA" w14:textId="77777777" w:rsidR="00E166F7" w:rsidRPr="00AF032F" w:rsidRDefault="00E166F7" w:rsidP="00E166F7">
            <w:pPr>
              <w:jc w:val="right"/>
              <w:rPr>
                <w:rFonts w:cs="Arial"/>
                <w:sz w:val="16"/>
                <w:szCs w:val="16"/>
              </w:rPr>
            </w:pPr>
            <w:r w:rsidRPr="00AF032F">
              <w:rPr>
                <w:rFonts w:cs="Arial"/>
                <w:sz w:val="16"/>
                <w:szCs w:val="16"/>
              </w:rPr>
              <w:t>4.75</w:t>
            </w:r>
          </w:p>
        </w:tc>
        <w:tc>
          <w:tcPr>
            <w:tcW w:w="236" w:type="dxa"/>
            <w:tcBorders>
              <w:top w:val="nil"/>
              <w:left w:val="nil"/>
              <w:bottom w:val="nil"/>
              <w:right w:val="nil"/>
            </w:tcBorders>
          </w:tcPr>
          <w:p w14:paraId="012D8E84"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BC119D2"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4A086C26"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4029D176"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AABBAB9" w14:textId="77777777" w:rsidTr="00E166F7">
        <w:tc>
          <w:tcPr>
            <w:tcW w:w="7432" w:type="dxa"/>
            <w:tcBorders>
              <w:top w:val="nil"/>
              <w:left w:val="nil"/>
              <w:bottom w:val="nil"/>
              <w:right w:val="nil"/>
            </w:tcBorders>
          </w:tcPr>
          <w:p w14:paraId="2A2A4E1A" w14:textId="77777777" w:rsidR="00E166F7" w:rsidRPr="00D11254" w:rsidRDefault="00E166F7" w:rsidP="00E166F7">
            <w:pPr>
              <w:rPr>
                <w:rFonts w:cs="Arial"/>
                <w:bCs/>
                <w:sz w:val="18"/>
                <w:szCs w:val="18"/>
              </w:rPr>
            </w:pPr>
            <w:r w:rsidRPr="00D11254">
              <w:rPr>
                <w:rFonts w:cs="Arial"/>
                <w:bCs/>
                <w:sz w:val="18"/>
                <w:szCs w:val="18"/>
              </w:rPr>
              <w:t>Safe Coping Skills Magnet</w:t>
            </w:r>
            <w:r w:rsidR="00652322">
              <w:rPr>
                <w:rFonts w:cs="Arial"/>
                <w:bCs/>
                <w:sz w:val="18"/>
                <w:szCs w:val="18"/>
              </w:rPr>
              <w:t>:</w:t>
            </w:r>
            <w:r w:rsidRPr="00D11254">
              <w:rPr>
                <w:rFonts w:cs="Arial"/>
                <w:bCs/>
                <w:sz w:val="18"/>
                <w:szCs w:val="18"/>
              </w:rPr>
              <w:t xml:space="preserve"> Rainbow (</w:t>
            </w:r>
            <w:r w:rsidRPr="00652322">
              <w:rPr>
                <w:rFonts w:cs="Arial"/>
                <w:bCs/>
                <w:sz w:val="18"/>
                <w:szCs w:val="18"/>
              </w:rPr>
              <w:t>English, Spanish</w:t>
            </w:r>
            <w:r w:rsidR="00652322">
              <w:rPr>
                <w:rFonts w:cs="Arial"/>
                <w:bCs/>
                <w:sz w:val="18"/>
                <w:szCs w:val="18"/>
              </w:rPr>
              <w:t xml:space="preserve">) </w:t>
            </w:r>
            <w:r w:rsidRPr="00D11254">
              <w:rPr>
                <w:rFonts w:cs="Arial"/>
                <w:bCs/>
                <w:sz w:val="18"/>
                <w:szCs w:val="18"/>
              </w:rPr>
              <w:t># English</w:t>
            </w:r>
            <w:r w:rsidR="00652322">
              <w:rPr>
                <w:rFonts w:cs="Arial"/>
                <w:bCs/>
                <w:sz w:val="18"/>
                <w:szCs w:val="18"/>
              </w:rPr>
              <w:t>_</w:t>
            </w:r>
            <w:r w:rsidRPr="00D11254">
              <w:rPr>
                <w:rFonts w:cs="Arial"/>
                <w:bCs/>
                <w:sz w:val="18"/>
                <w:szCs w:val="18"/>
              </w:rPr>
              <w:t>_ Spanis</w:t>
            </w:r>
            <w:r w:rsidR="00652322">
              <w:rPr>
                <w:rFonts w:cs="Arial"/>
                <w:bCs/>
                <w:sz w:val="18"/>
                <w:szCs w:val="18"/>
              </w:rPr>
              <w:t>h</w:t>
            </w:r>
            <w:r w:rsidRPr="00D11254">
              <w:rPr>
                <w:rFonts w:cs="Arial"/>
                <w:bCs/>
                <w:sz w:val="18"/>
                <w:szCs w:val="18"/>
              </w:rPr>
              <w:t>___</w:t>
            </w:r>
          </w:p>
        </w:tc>
        <w:tc>
          <w:tcPr>
            <w:tcW w:w="236" w:type="dxa"/>
            <w:tcBorders>
              <w:top w:val="nil"/>
              <w:left w:val="nil"/>
              <w:bottom w:val="nil"/>
              <w:right w:val="nil"/>
            </w:tcBorders>
          </w:tcPr>
          <w:p w14:paraId="3403146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7531E4BE" w14:textId="77777777" w:rsidR="00E166F7" w:rsidRPr="00AF032F" w:rsidRDefault="00E166F7" w:rsidP="00E166F7">
            <w:pPr>
              <w:jc w:val="right"/>
              <w:rPr>
                <w:rFonts w:cs="Arial"/>
                <w:sz w:val="16"/>
                <w:szCs w:val="16"/>
              </w:rPr>
            </w:pPr>
            <w:r w:rsidRPr="00AF032F">
              <w:rPr>
                <w:rFonts w:cs="Arial"/>
                <w:sz w:val="16"/>
                <w:szCs w:val="16"/>
              </w:rPr>
              <w:t>4.75</w:t>
            </w:r>
          </w:p>
        </w:tc>
        <w:tc>
          <w:tcPr>
            <w:tcW w:w="236" w:type="dxa"/>
            <w:tcBorders>
              <w:top w:val="nil"/>
              <w:left w:val="nil"/>
              <w:bottom w:val="nil"/>
              <w:right w:val="nil"/>
            </w:tcBorders>
          </w:tcPr>
          <w:p w14:paraId="16213181"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1274EBAC"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A81D5B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1F18C99" w14:textId="77777777" w:rsidR="00E166F7" w:rsidRPr="00D11254" w:rsidRDefault="00E166F7" w:rsidP="00E166F7">
            <w:pPr>
              <w:rPr>
                <w:rFonts w:cs="Arial"/>
                <w:bCs/>
                <w:sz w:val="18"/>
                <w:szCs w:val="18"/>
              </w:rPr>
            </w:pPr>
            <w:r w:rsidRPr="00D11254">
              <w:rPr>
                <w:rFonts w:cs="Arial"/>
                <w:bCs/>
                <w:sz w:val="18"/>
                <w:szCs w:val="18"/>
              </w:rPr>
              <w:t>$ ________</w:t>
            </w:r>
          </w:p>
        </w:tc>
      </w:tr>
      <w:tr w:rsidR="00652322" w:rsidRPr="00D11254" w14:paraId="2346D679" w14:textId="77777777" w:rsidTr="00E166F7">
        <w:tc>
          <w:tcPr>
            <w:tcW w:w="7432" w:type="dxa"/>
            <w:tcBorders>
              <w:top w:val="nil"/>
              <w:left w:val="nil"/>
              <w:bottom w:val="nil"/>
              <w:right w:val="nil"/>
            </w:tcBorders>
          </w:tcPr>
          <w:p w14:paraId="69272FAF" w14:textId="77777777" w:rsidR="00652322" w:rsidRPr="00D11254" w:rsidRDefault="00652322" w:rsidP="00E166F7">
            <w:pPr>
              <w:rPr>
                <w:rFonts w:cs="Arial"/>
                <w:bCs/>
                <w:sz w:val="18"/>
                <w:szCs w:val="18"/>
              </w:rPr>
            </w:pPr>
            <w:r>
              <w:rPr>
                <w:rFonts w:cs="Arial"/>
                <w:bCs/>
                <w:sz w:val="18"/>
                <w:szCs w:val="18"/>
              </w:rPr>
              <w:t xml:space="preserve">Wallet-size card of the Safe Coping Skills (English) </w:t>
            </w:r>
          </w:p>
        </w:tc>
        <w:tc>
          <w:tcPr>
            <w:tcW w:w="236" w:type="dxa"/>
            <w:tcBorders>
              <w:top w:val="nil"/>
              <w:left w:val="nil"/>
              <w:bottom w:val="nil"/>
              <w:right w:val="nil"/>
            </w:tcBorders>
          </w:tcPr>
          <w:p w14:paraId="1F5D3CAB"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56ED3BC5" w14:textId="6B970D72" w:rsidR="00652322" w:rsidRPr="00AF032F" w:rsidRDefault="00652322" w:rsidP="00E166F7">
            <w:pPr>
              <w:jc w:val="right"/>
              <w:rPr>
                <w:rFonts w:cs="Arial"/>
                <w:sz w:val="16"/>
                <w:szCs w:val="16"/>
              </w:rPr>
            </w:pPr>
            <w:r>
              <w:rPr>
                <w:rFonts w:cs="Arial"/>
                <w:sz w:val="16"/>
                <w:szCs w:val="16"/>
              </w:rPr>
              <w:t>1.</w:t>
            </w:r>
            <w:r w:rsidR="00843260">
              <w:rPr>
                <w:rFonts w:cs="Arial"/>
                <w:sz w:val="16"/>
                <w:szCs w:val="16"/>
              </w:rPr>
              <w:t>3</w:t>
            </w:r>
            <w:r>
              <w:rPr>
                <w:rFonts w:cs="Arial"/>
                <w:sz w:val="16"/>
                <w:szCs w:val="16"/>
              </w:rPr>
              <w:t>5</w:t>
            </w:r>
          </w:p>
        </w:tc>
        <w:tc>
          <w:tcPr>
            <w:tcW w:w="236" w:type="dxa"/>
            <w:tcBorders>
              <w:top w:val="nil"/>
              <w:left w:val="nil"/>
              <w:bottom w:val="nil"/>
              <w:right w:val="nil"/>
            </w:tcBorders>
          </w:tcPr>
          <w:p w14:paraId="661AD1A0"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DE8D7E5"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58AF2DD4"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537DFC59" w14:textId="77777777" w:rsidR="00652322" w:rsidRPr="00D11254" w:rsidRDefault="00652322" w:rsidP="00E166F7">
            <w:pPr>
              <w:rPr>
                <w:rFonts w:cs="Arial"/>
                <w:bCs/>
                <w:sz w:val="18"/>
                <w:szCs w:val="18"/>
              </w:rPr>
            </w:pPr>
            <w:r>
              <w:rPr>
                <w:rFonts w:cs="Arial"/>
                <w:bCs/>
                <w:sz w:val="18"/>
                <w:szCs w:val="18"/>
              </w:rPr>
              <w:t>$ ________</w:t>
            </w:r>
          </w:p>
        </w:tc>
      </w:tr>
      <w:tr w:rsidR="00652322" w:rsidRPr="00D11254" w14:paraId="21E55FC5" w14:textId="77777777" w:rsidTr="00E166F7">
        <w:tc>
          <w:tcPr>
            <w:tcW w:w="7432" w:type="dxa"/>
            <w:tcBorders>
              <w:top w:val="nil"/>
              <w:left w:val="nil"/>
              <w:bottom w:val="nil"/>
              <w:right w:val="nil"/>
            </w:tcBorders>
          </w:tcPr>
          <w:p w14:paraId="6F9EA843" w14:textId="77777777" w:rsidR="00652322" w:rsidRDefault="00652322" w:rsidP="006606E2">
            <w:pPr>
              <w:rPr>
                <w:rFonts w:cs="Arial"/>
                <w:sz w:val="18"/>
                <w:szCs w:val="18"/>
              </w:rPr>
            </w:pPr>
            <w:r>
              <w:rPr>
                <w:rFonts w:cs="Arial"/>
                <w:bCs/>
                <w:sz w:val="18"/>
                <w:szCs w:val="18"/>
              </w:rPr>
              <w:t xml:space="preserve">1-page reminder list of Safe Coping Skills (English, Spanish, French) </w:t>
            </w:r>
            <w:r w:rsidR="006606E2">
              <w:rPr>
                <w:rFonts w:cs="Arial"/>
                <w:bCs/>
                <w:sz w:val="18"/>
                <w:szCs w:val="18"/>
              </w:rPr>
              <w:t>#</w:t>
            </w:r>
            <w:r w:rsidR="00E46993">
              <w:rPr>
                <w:rFonts w:cs="Arial"/>
                <w:sz w:val="18"/>
                <w:szCs w:val="18"/>
              </w:rPr>
              <w:t xml:space="preserve"> </w:t>
            </w:r>
            <w:r w:rsidR="006606E2">
              <w:rPr>
                <w:rFonts w:cs="Arial"/>
                <w:sz w:val="18"/>
                <w:szCs w:val="18"/>
              </w:rPr>
              <w:t>E</w:t>
            </w:r>
            <w:r w:rsidR="00E46993" w:rsidRPr="00D11254">
              <w:rPr>
                <w:rFonts w:cs="Arial"/>
                <w:sz w:val="18"/>
                <w:szCs w:val="18"/>
              </w:rPr>
              <w:t>nglish__</w:t>
            </w:r>
            <w:r w:rsidR="006606E2">
              <w:rPr>
                <w:rFonts w:cs="Arial"/>
                <w:sz w:val="18"/>
                <w:szCs w:val="18"/>
              </w:rPr>
              <w:t xml:space="preserve"> </w:t>
            </w:r>
            <w:r w:rsidR="00E46993" w:rsidRPr="00D11254">
              <w:rPr>
                <w:rFonts w:cs="Arial"/>
                <w:sz w:val="18"/>
                <w:szCs w:val="18"/>
              </w:rPr>
              <w:t>Spanish__ French</w:t>
            </w:r>
            <w:r w:rsidR="00E46993">
              <w:rPr>
                <w:rFonts w:cs="Arial"/>
                <w:sz w:val="18"/>
                <w:szCs w:val="18"/>
              </w:rPr>
              <w:t xml:space="preserve"> </w:t>
            </w:r>
            <w:r w:rsidR="00E46993" w:rsidRPr="00D11254">
              <w:rPr>
                <w:rFonts w:cs="Arial"/>
                <w:sz w:val="18"/>
                <w:szCs w:val="18"/>
              </w:rPr>
              <w:t>__</w:t>
            </w:r>
          </w:p>
          <w:p w14:paraId="34A9F70B" w14:textId="77777777" w:rsidR="00F6664A" w:rsidRPr="00D11254" w:rsidRDefault="00F6664A" w:rsidP="006606E2">
            <w:pPr>
              <w:rPr>
                <w:rFonts w:cs="Arial"/>
                <w:bCs/>
                <w:sz w:val="18"/>
                <w:szCs w:val="18"/>
              </w:rPr>
            </w:pPr>
          </w:p>
        </w:tc>
        <w:tc>
          <w:tcPr>
            <w:tcW w:w="236" w:type="dxa"/>
            <w:tcBorders>
              <w:top w:val="nil"/>
              <w:left w:val="nil"/>
              <w:bottom w:val="nil"/>
              <w:right w:val="nil"/>
            </w:tcBorders>
          </w:tcPr>
          <w:p w14:paraId="77773FA1" w14:textId="77777777" w:rsidR="00652322" w:rsidRPr="00D11254" w:rsidRDefault="00652322" w:rsidP="00E166F7">
            <w:pPr>
              <w:rPr>
                <w:rFonts w:cs="Arial"/>
                <w:sz w:val="18"/>
                <w:szCs w:val="18"/>
              </w:rPr>
            </w:pPr>
            <w:r>
              <w:rPr>
                <w:rFonts w:cs="Arial"/>
                <w:sz w:val="18"/>
                <w:szCs w:val="18"/>
              </w:rPr>
              <w:t>$</w:t>
            </w:r>
          </w:p>
        </w:tc>
        <w:tc>
          <w:tcPr>
            <w:tcW w:w="664" w:type="dxa"/>
            <w:tcBorders>
              <w:top w:val="nil"/>
              <w:left w:val="nil"/>
              <w:bottom w:val="nil"/>
              <w:right w:val="nil"/>
            </w:tcBorders>
          </w:tcPr>
          <w:p w14:paraId="34D0ED23" w14:textId="35AE166E" w:rsidR="00652322" w:rsidRPr="00AF032F" w:rsidRDefault="00652322" w:rsidP="00E166F7">
            <w:pPr>
              <w:jc w:val="right"/>
              <w:rPr>
                <w:rFonts w:cs="Arial"/>
                <w:sz w:val="16"/>
                <w:szCs w:val="16"/>
              </w:rPr>
            </w:pPr>
            <w:r>
              <w:rPr>
                <w:rFonts w:cs="Arial"/>
                <w:sz w:val="16"/>
                <w:szCs w:val="16"/>
              </w:rPr>
              <w:t>1.</w:t>
            </w:r>
            <w:r w:rsidR="00843260">
              <w:rPr>
                <w:rFonts w:cs="Arial"/>
                <w:sz w:val="16"/>
                <w:szCs w:val="16"/>
              </w:rPr>
              <w:t>80</w:t>
            </w:r>
          </w:p>
        </w:tc>
        <w:tc>
          <w:tcPr>
            <w:tcW w:w="236" w:type="dxa"/>
            <w:tcBorders>
              <w:top w:val="nil"/>
              <w:left w:val="nil"/>
              <w:bottom w:val="nil"/>
              <w:right w:val="nil"/>
            </w:tcBorders>
          </w:tcPr>
          <w:p w14:paraId="4E26360D" w14:textId="77777777" w:rsidR="00652322" w:rsidRPr="00D11254" w:rsidRDefault="00652322" w:rsidP="00E166F7">
            <w:pPr>
              <w:rPr>
                <w:rFonts w:cs="Arial"/>
                <w:sz w:val="18"/>
                <w:szCs w:val="18"/>
              </w:rPr>
            </w:pPr>
            <w:r>
              <w:rPr>
                <w:rFonts w:cs="Arial"/>
                <w:sz w:val="18"/>
                <w:szCs w:val="18"/>
              </w:rPr>
              <w:t>X</w:t>
            </w:r>
          </w:p>
        </w:tc>
        <w:tc>
          <w:tcPr>
            <w:tcW w:w="720" w:type="dxa"/>
            <w:tcBorders>
              <w:top w:val="nil"/>
              <w:left w:val="nil"/>
              <w:bottom w:val="nil"/>
              <w:right w:val="nil"/>
            </w:tcBorders>
          </w:tcPr>
          <w:p w14:paraId="2AF45E80" w14:textId="77777777" w:rsidR="00652322" w:rsidRPr="00D11254" w:rsidRDefault="00652322" w:rsidP="00E166F7">
            <w:pPr>
              <w:rPr>
                <w:rFonts w:cs="Arial"/>
                <w:sz w:val="18"/>
                <w:szCs w:val="18"/>
              </w:rPr>
            </w:pPr>
            <w:r>
              <w:rPr>
                <w:rFonts w:cs="Arial"/>
                <w:sz w:val="18"/>
                <w:szCs w:val="18"/>
              </w:rPr>
              <w:t>_____</w:t>
            </w:r>
          </w:p>
        </w:tc>
        <w:tc>
          <w:tcPr>
            <w:tcW w:w="236" w:type="dxa"/>
            <w:tcBorders>
              <w:top w:val="nil"/>
              <w:left w:val="nil"/>
              <w:bottom w:val="nil"/>
              <w:right w:val="nil"/>
            </w:tcBorders>
          </w:tcPr>
          <w:p w14:paraId="7BDA1CCD" w14:textId="77777777" w:rsidR="00652322" w:rsidRPr="00D11254" w:rsidRDefault="00652322" w:rsidP="00E166F7">
            <w:pPr>
              <w:rPr>
                <w:rFonts w:cs="Arial"/>
                <w:sz w:val="18"/>
                <w:szCs w:val="18"/>
              </w:rPr>
            </w:pPr>
            <w:r>
              <w:rPr>
                <w:rFonts w:cs="Arial"/>
                <w:sz w:val="18"/>
                <w:szCs w:val="18"/>
              </w:rPr>
              <w:t>=</w:t>
            </w:r>
          </w:p>
        </w:tc>
        <w:tc>
          <w:tcPr>
            <w:tcW w:w="1492" w:type="dxa"/>
            <w:tcBorders>
              <w:top w:val="nil"/>
              <w:left w:val="nil"/>
              <w:bottom w:val="nil"/>
              <w:right w:val="nil"/>
            </w:tcBorders>
          </w:tcPr>
          <w:p w14:paraId="798FEF89" w14:textId="77777777" w:rsidR="00652322" w:rsidRPr="00D11254" w:rsidRDefault="00652322" w:rsidP="00E166F7">
            <w:pPr>
              <w:rPr>
                <w:rFonts w:cs="Arial"/>
                <w:bCs/>
                <w:sz w:val="18"/>
                <w:szCs w:val="18"/>
              </w:rPr>
            </w:pPr>
            <w:r>
              <w:rPr>
                <w:rFonts w:cs="Arial"/>
                <w:bCs/>
                <w:sz w:val="18"/>
                <w:szCs w:val="18"/>
              </w:rPr>
              <w:t>$ ________</w:t>
            </w:r>
          </w:p>
        </w:tc>
      </w:tr>
      <w:tr w:rsidR="00E166F7" w:rsidRPr="00D11254" w14:paraId="6CF822B5" w14:textId="77777777" w:rsidTr="00E166F7">
        <w:tc>
          <w:tcPr>
            <w:tcW w:w="7432" w:type="dxa"/>
            <w:tcBorders>
              <w:top w:val="nil"/>
              <w:left w:val="nil"/>
              <w:bottom w:val="nil"/>
              <w:right w:val="nil"/>
            </w:tcBorders>
          </w:tcPr>
          <w:p w14:paraId="7797CBED" w14:textId="77777777" w:rsidR="00E166F7" w:rsidRPr="00D11254" w:rsidRDefault="00E166F7" w:rsidP="00CF1BE5">
            <w:pPr>
              <w:rPr>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TEACHING GUIDES</w:t>
            </w:r>
            <w:r w:rsidRPr="00D11254">
              <w:rPr>
                <w:rFonts w:cs="Arial"/>
                <w:b/>
                <w:sz w:val="18"/>
                <w:szCs w:val="18"/>
              </w:rPr>
              <w:t xml:space="preserve">  </w:t>
            </w:r>
            <w:r w:rsidRPr="00D11254">
              <w:rPr>
                <w:sz w:val="18"/>
                <w:szCs w:val="18"/>
              </w:rPr>
              <w:sym w:font="Wingdings" w:char="F0B2"/>
            </w:r>
          </w:p>
        </w:tc>
        <w:tc>
          <w:tcPr>
            <w:tcW w:w="236" w:type="dxa"/>
            <w:tcBorders>
              <w:top w:val="nil"/>
              <w:left w:val="nil"/>
              <w:bottom w:val="nil"/>
              <w:right w:val="nil"/>
            </w:tcBorders>
          </w:tcPr>
          <w:p w14:paraId="15772841"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1750017C"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7355AA8A"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87C6EB0"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18AF27D6"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129804AD" w14:textId="77777777" w:rsidR="00E166F7" w:rsidRPr="00D11254" w:rsidRDefault="00E166F7" w:rsidP="00E166F7">
            <w:pPr>
              <w:rPr>
                <w:rFonts w:cs="Arial"/>
                <w:bCs/>
                <w:sz w:val="18"/>
                <w:szCs w:val="18"/>
              </w:rPr>
            </w:pPr>
          </w:p>
        </w:tc>
      </w:tr>
      <w:tr w:rsidR="00E166F7" w:rsidRPr="00D11254" w14:paraId="20E66E45" w14:textId="77777777" w:rsidTr="00E166F7">
        <w:tc>
          <w:tcPr>
            <w:tcW w:w="7432" w:type="dxa"/>
            <w:tcBorders>
              <w:top w:val="nil"/>
              <w:left w:val="nil"/>
              <w:bottom w:val="nil"/>
              <w:right w:val="nil"/>
            </w:tcBorders>
          </w:tcPr>
          <w:p w14:paraId="06586CFF" w14:textId="77777777" w:rsidR="00E166F7" w:rsidRPr="00E46993" w:rsidRDefault="00E166F7" w:rsidP="00E166F7">
            <w:pPr>
              <w:rPr>
                <w:rFonts w:cs="Arial"/>
                <w:bCs/>
                <w:sz w:val="16"/>
                <w:szCs w:val="16"/>
              </w:rPr>
            </w:pPr>
            <w:r w:rsidRPr="00E46993">
              <w:rPr>
                <w:rFonts w:cs="Arial"/>
                <w:sz w:val="16"/>
                <w:szCs w:val="16"/>
              </w:rPr>
              <w:t>For description of the Teaching Guides and materials, see website Store</w:t>
            </w:r>
          </w:p>
        </w:tc>
        <w:tc>
          <w:tcPr>
            <w:tcW w:w="236" w:type="dxa"/>
            <w:tcBorders>
              <w:top w:val="nil"/>
              <w:left w:val="nil"/>
              <w:bottom w:val="nil"/>
              <w:right w:val="nil"/>
            </w:tcBorders>
          </w:tcPr>
          <w:p w14:paraId="095A3434"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64915FE4"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3818A617"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4A8884A"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708140BE"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299DAC44" w14:textId="77777777" w:rsidR="00E166F7" w:rsidRPr="00D11254" w:rsidRDefault="00E166F7" w:rsidP="00E166F7">
            <w:pPr>
              <w:rPr>
                <w:rFonts w:cs="Arial"/>
                <w:bCs/>
                <w:sz w:val="18"/>
                <w:szCs w:val="18"/>
              </w:rPr>
            </w:pPr>
          </w:p>
        </w:tc>
      </w:tr>
      <w:tr w:rsidR="00E166F7" w:rsidRPr="00D11254" w14:paraId="42D7A721" w14:textId="77777777" w:rsidTr="00E166F7">
        <w:tc>
          <w:tcPr>
            <w:tcW w:w="7432" w:type="dxa"/>
            <w:tcBorders>
              <w:top w:val="nil"/>
              <w:left w:val="nil"/>
              <w:bottom w:val="nil"/>
              <w:right w:val="nil"/>
            </w:tcBorders>
          </w:tcPr>
          <w:p w14:paraId="4320FE12" w14:textId="77777777" w:rsidR="00E166F7" w:rsidRPr="00D11254"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Seeking Safety</w:t>
            </w:r>
            <w:r w:rsidRPr="00D11254">
              <w:rPr>
                <w:rFonts w:cs="Arial"/>
                <w:bCs/>
                <w:sz w:val="18"/>
                <w:szCs w:val="18"/>
              </w:rPr>
              <w:t xml:space="preserve"> to Your Agency</w:t>
            </w:r>
          </w:p>
        </w:tc>
        <w:tc>
          <w:tcPr>
            <w:tcW w:w="236" w:type="dxa"/>
            <w:tcBorders>
              <w:top w:val="nil"/>
              <w:left w:val="nil"/>
              <w:bottom w:val="nil"/>
              <w:right w:val="nil"/>
            </w:tcBorders>
          </w:tcPr>
          <w:p w14:paraId="63BFCA6F"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4FC5F29E" w14:textId="77777777" w:rsidR="00E166F7" w:rsidRPr="00AF032F" w:rsidRDefault="00E166F7" w:rsidP="00E166F7">
            <w:pPr>
              <w:jc w:val="right"/>
              <w:rPr>
                <w:rFonts w:cs="Arial"/>
                <w:sz w:val="16"/>
                <w:szCs w:val="16"/>
              </w:rPr>
            </w:pPr>
            <w:r w:rsidRPr="00AF032F">
              <w:rPr>
                <w:rFonts w:cs="Arial"/>
                <w:sz w:val="16"/>
                <w:szCs w:val="16"/>
              </w:rPr>
              <w:t>8</w:t>
            </w:r>
            <w:r w:rsidR="00652322">
              <w:rPr>
                <w:rFonts w:cs="Arial"/>
                <w:sz w:val="16"/>
                <w:szCs w:val="16"/>
              </w:rPr>
              <w:t>5</w:t>
            </w:r>
          </w:p>
        </w:tc>
        <w:tc>
          <w:tcPr>
            <w:tcW w:w="236" w:type="dxa"/>
            <w:tcBorders>
              <w:top w:val="nil"/>
              <w:left w:val="nil"/>
              <w:bottom w:val="nil"/>
              <w:right w:val="nil"/>
            </w:tcBorders>
          </w:tcPr>
          <w:p w14:paraId="77F97F9F"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9A1EA01"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139AE9EE"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390D0077"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6445AD70" w14:textId="77777777" w:rsidTr="00E166F7">
        <w:tc>
          <w:tcPr>
            <w:tcW w:w="7432" w:type="dxa"/>
            <w:tcBorders>
              <w:top w:val="nil"/>
              <w:left w:val="nil"/>
              <w:bottom w:val="nil"/>
              <w:right w:val="nil"/>
            </w:tcBorders>
          </w:tcPr>
          <w:p w14:paraId="663364EB" w14:textId="77777777" w:rsidR="00E166F7" w:rsidRDefault="00E166F7" w:rsidP="00E166F7">
            <w:pPr>
              <w:rPr>
                <w:rFonts w:cs="Arial"/>
                <w:bCs/>
                <w:sz w:val="18"/>
                <w:szCs w:val="18"/>
              </w:rPr>
            </w:pPr>
            <w:r w:rsidRPr="00D11254">
              <w:rPr>
                <w:rFonts w:cs="Arial"/>
                <w:bCs/>
                <w:sz w:val="18"/>
                <w:szCs w:val="18"/>
              </w:rPr>
              <w:t xml:space="preserve">Teaching Guide to Introduce </w:t>
            </w:r>
            <w:r w:rsidRPr="00652322">
              <w:rPr>
                <w:rFonts w:cs="Arial"/>
                <w:bCs/>
                <w:i/>
                <w:sz w:val="18"/>
                <w:szCs w:val="18"/>
              </w:rPr>
              <w:t>A Woman's Path to Recovery</w:t>
            </w:r>
            <w:r w:rsidRPr="00D11254">
              <w:rPr>
                <w:rFonts w:cs="Arial"/>
                <w:bCs/>
                <w:sz w:val="18"/>
                <w:szCs w:val="18"/>
              </w:rPr>
              <w:t xml:space="preserve"> to </w:t>
            </w:r>
            <w:proofErr w:type="gramStart"/>
            <w:r w:rsidRPr="00D11254">
              <w:rPr>
                <w:rFonts w:cs="Arial"/>
                <w:bCs/>
                <w:sz w:val="18"/>
                <w:szCs w:val="18"/>
              </w:rPr>
              <w:t>Your  Agency</w:t>
            </w:r>
            <w:proofErr w:type="gramEnd"/>
          </w:p>
          <w:p w14:paraId="5CB37398" w14:textId="77777777" w:rsidR="00F6664A" w:rsidRPr="00D11254" w:rsidRDefault="00F6664A" w:rsidP="00E166F7">
            <w:pPr>
              <w:rPr>
                <w:rFonts w:cs="Arial"/>
                <w:bCs/>
                <w:sz w:val="18"/>
                <w:szCs w:val="18"/>
              </w:rPr>
            </w:pPr>
          </w:p>
        </w:tc>
        <w:tc>
          <w:tcPr>
            <w:tcW w:w="236" w:type="dxa"/>
            <w:tcBorders>
              <w:top w:val="nil"/>
              <w:left w:val="nil"/>
              <w:bottom w:val="nil"/>
              <w:right w:val="nil"/>
            </w:tcBorders>
          </w:tcPr>
          <w:p w14:paraId="6B668175"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56814D47" w14:textId="77777777" w:rsidR="00E166F7" w:rsidRPr="00AF032F" w:rsidRDefault="00E166F7" w:rsidP="00E166F7">
            <w:pPr>
              <w:jc w:val="right"/>
              <w:rPr>
                <w:rFonts w:cs="Arial"/>
                <w:sz w:val="16"/>
                <w:szCs w:val="16"/>
              </w:rPr>
            </w:pPr>
            <w:r w:rsidRPr="00AF032F">
              <w:rPr>
                <w:rFonts w:cs="Arial"/>
                <w:sz w:val="16"/>
                <w:szCs w:val="16"/>
              </w:rPr>
              <w:t>75</w:t>
            </w:r>
          </w:p>
        </w:tc>
        <w:tc>
          <w:tcPr>
            <w:tcW w:w="236" w:type="dxa"/>
            <w:tcBorders>
              <w:top w:val="nil"/>
              <w:left w:val="nil"/>
              <w:bottom w:val="nil"/>
              <w:right w:val="nil"/>
            </w:tcBorders>
          </w:tcPr>
          <w:p w14:paraId="397E8CA9"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46E71080"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2970E7ED"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B7E3860"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494F3A20" w14:textId="77777777" w:rsidTr="00E166F7">
        <w:tc>
          <w:tcPr>
            <w:tcW w:w="7432" w:type="dxa"/>
            <w:tcBorders>
              <w:top w:val="nil"/>
              <w:left w:val="nil"/>
              <w:bottom w:val="nil"/>
              <w:right w:val="nil"/>
            </w:tcBorders>
          </w:tcPr>
          <w:p w14:paraId="601B978C" w14:textId="77777777" w:rsidR="00E166F7" w:rsidRPr="00D11254" w:rsidRDefault="00E166F7" w:rsidP="00CF1BE5">
            <w:pPr>
              <w:rPr>
                <w:rFonts w:cs="Arial"/>
                <w:bCs/>
                <w:sz w:val="18"/>
                <w:szCs w:val="18"/>
              </w:rPr>
            </w:pPr>
            <w:r w:rsidRPr="00D11254">
              <w:rPr>
                <w:sz w:val="18"/>
                <w:szCs w:val="18"/>
              </w:rPr>
              <w:sym w:font="Wingdings" w:char="F0B2"/>
            </w:r>
            <w:r w:rsidRPr="00D11254">
              <w:rPr>
                <w:sz w:val="18"/>
                <w:szCs w:val="18"/>
              </w:rPr>
              <w:t xml:space="preserve">  </w:t>
            </w:r>
            <w:r w:rsidRPr="00D11254">
              <w:rPr>
                <w:rFonts w:cs="Arial"/>
                <w:b/>
                <w:sz w:val="18"/>
                <w:szCs w:val="18"/>
                <w:u w:val="single"/>
              </w:rPr>
              <w:t>ONLINE COURSES</w:t>
            </w:r>
            <w:r w:rsidRPr="00D11254">
              <w:rPr>
                <w:rFonts w:cs="Arial"/>
                <w:b/>
                <w:sz w:val="18"/>
                <w:szCs w:val="18"/>
              </w:rPr>
              <w:t xml:space="preserve">  </w:t>
            </w:r>
            <w:r w:rsidRPr="00D11254">
              <w:rPr>
                <w:sz w:val="18"/>
                <w:szCs w:val="18"/>
              </w:rPr>
              <w:sym w:font="Wingdings" w:char="F0B2"/>
            </w:r>
            <w:r w:rsidRPr="00D11254">
              <w:rPr>
                <w:sz w:val="18"/>
                <w:szCs w:val="18"/>
              </w:rPr>
              <w:t xml:space="preserve"> </w:t>
            </w:r>
          </w:p>
        </w:tc>
        <w:tc>
          <w:tcPr>
            <w:tcW w:w="236" w:type="dxa"/>
            <w:tcBorders>
              <w:top w:val="nil"/>
              <w:left w:val="nil"/>
              <w:bottom w:val="nil"/>
              <w:right w:val="nil"/>
            </w:tcBorders>
          </w:tcPr>
          <w:p w14:paraId="1D91CB59"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D32E7F9"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4FA4913"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30D21D1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B1F3BD"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50E055FA" w14:textId="77777777" w:rsidR="00E166F7" w:rsidRPr="00D11254" w:rsidRDefault="00E166F7" w:rsidP="00E166F7">
            <w:pPr>
              <w:rPr>
                <w:rFonts w:cs="Arial"/>
                <w:bCs/>
                <w:sz w:val="18"/>
                <w:szCs w:val="18"/>
              </w:rPr>
            </w:pPr>
          </w:p>
        </w:tc>
      </w:tr>
      <w:tr w:rsidR="00E166F7" w:rsidRPr="00D11254" w14:paraId="6DE72D15" w14:textId="77777777" w:rsidTr="00E166F7">
        <w:tc>
          <w:tcPr>
            <w:tcW w:w="7432" w:type="dxa"/>
            <w:tcBorders>
              <w:top w:val="nil"/>
              <w:left w:val="nil"/>
              <w:bottom w:val="nil"/>
              <w:right w:val="nil"/>
            </w:tcBorders>
          </w:tcPr>
          <w:p w14:paraId="7F75C373" w14:textId="77777777" w:rsidR="00E166F7" w:rsidRPr="00CF1BE5" w:rsidRDefault="00E166F7" w:rsidP="00CF1BE5">
            <w:pPr>
              <w:rPr>
                <w:rFonts w:cs="Arial"/>
                <w:sz w:val="16"/>
                <w:szCs w:val="16"/>
              </w:rPr>
            </w:pPr>
            <w:r w:rsidRPr="00CF1BE5">
              <w:rPr>
                <w:rFonts w:cs="Arial"/>
                <w:sz w:val="16"/>
                <w:szCs w:val="16"/>
              </w:rPr>
              <w:t>For course descriptions and number of CEUs, see website Store</w:t>
            </w:r>
          </w:p>
        </w:tc>
        <w:tc>
          <w:tcPr>
            <w:tcW w:w="236" w:type="dxa"/>
            <w:tcBorders>
              <w:top w:val="nil"/>
              <w:left w:val="nil"/>
              <w:bottom w:val="nil"/>
              <w:right w:val="nil"/>
            </w:tcBorders>
          </w:tcPr>
          <w:p w14:paraId="63D80D35"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27FA2F6"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259BA91C"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5FB366D2"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07C635B"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3EFC3E19" w14:textId="77777777" w:rsidR="00E166F7" w:rsidRPr="00D11254" w:rsidRDefault="00E166F7" w:rsidP="00E166F7">
            <w:pPr>
              <w:rPr>
                <w:rFonts w:cs="Arial"/>
                <w:bCs/>
                <w:sz w:val="18"/>
                <w:szCs w:val="18"/>
              </w:rPr>
            </w:pPr>
          </w:p>
        </w:tc>
      </w:tr>
      <w:tr w:rsidR="00E166F7" w:rsidRPr="00D11254" w14:paraId="3EC8A826" w14:textId="77777777" w:rsidTr="00E166F7">
        <w:tc>
          <w:tcPr>
            <w:tcW w:w="7432" w:type="dxa"/>
            <w:tcBorders>
              <w:top w:val="nil"/>
              <w:left w:val="nil"/>
              <w:bottom w:val="nil"/>
              <w:right w:val="nil"/>
            </w:tcBorders>
          </w:tcPr>
          <w:p w14:paraId="58B9686D"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 CEUs</w:t>
            </w:r>
          </w:p>
        </w:tc>
        <w:tc>
          <w:tcPr>
            <w:tcW w:w="236" w:type="dxa"/>
            <w:tcBorders>
              <w:top w:val="nil"/>
              <w:left w:val="nil"/>
              <w:bottom w:val="nil"/>
              <w:right w:val="nil"/>
            </w:tcBorders>
          </w:tcPr>
          <w:p w14:paraId="5BE809B8"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6FC9B5CD" w14:textId="3BAF5934" w:rsidR="00E166F7" w:rsidRPr="00AF032F" w:rsidRDefault="00E166F7" w:rsidP="00E166F7">
            <w:pPr>
              <w:jc w:val="right"/>
              <w:rPr>
                <w:rFonts w:cs="Arial"/>
                <w:sz w:val="16"/>
                <w:szCs w:val="16"/>
              </w:rPr>
            </w:pPr>
            <w:r w:rsidRPr="00AF032F">
              <w:rPr>
                <w:rFonts w:cs="Arial"/>
                <w:sz w:val="16"/>
                <w:szCs w:val="16"/>
              </w:rPr>
              <w:t>1</w:t>
            </w:r>
            <w:r w:rsidR="00C902FB">
              <w:rPr>
                <w:rFonts w:cs="Arial"/>
                <w:sz w:val="16"/>
                <w:szCs w:val="16"/>
              </w:rPr>
              <w:t>80</w:t>
            </w:r>
          </w:p>
        </w:tc>
        <w:tc>
          <w:tcPr>
            <w:tcW w:w="236" w:type="dxa"/>
            <w:tcBorders>
              <w:top w:val="nil"/>
              <w:left w:val="nil"/>
              <w:bottom w:val="nil"/>
              <w:right w:val="nil"/>
            </w:tcBorders>
          </w:tcPr>
          <w:p w14:paraId="28507123"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31110257"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7493870A"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5AB076C1"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14B6058F" w14:textId="77777777" w:rsidTr="00E166F7">
        <w:tc>
          <w:tcPr>
            <w:tcW w:w="7432" w:type="dxa"/>
            <w:tcBorders>
              <w:top w:val="nil"/>
              <w:left w:val="nil"/>
              <w:bottom w:val="nil"/>
              <w:right w:val="nil"/>
            </w:tcBorders>
          </w:tcPr>
          <w:p w14:paraId="32E79212" w14:textId="77777777" w:rsidR="00E166F7" w:rsidRPr="00D11254" w:rsidRDefault="00E166F7" w:rsidP="00E166F7">
            <w:pPr>
              <w:rPr>
                <w:rFonts w:cs="Arial"/>
                <w:bCs/>
                <w:sz w:val="18"/>
                <w:szCs w:val="18"/>
              </w:rPr>
            </w:pPr>
            <w:r w:rsidRPr="00D11254">
              <w:rPr>
                <w:rFonts w:cs="Arial"/>
                <w:bCs/>
                <w:sz w:val="18"/>
                <w:szCs w:val="18"/>
              </w:rPr>
              <w:t>All Online Learning for Seeking Safety (Courses #1-#6) without CEUs</w:t>
            </w:r>
          </w:p>
        </w:tc>
        <w:tc>
          <w:tcPr>
            <w:tcW w:w="236" w:type="dxa"/>
            <w:tcBorders>
              <w:top w:val="nil"/>
              <w:left w:val="nil"/>
              <w:bottom w:val="nil"/>
              <w:right w:val="nil"/>
            </w:tcBorders>
          </w:tcPr>
          <w:p w14:paraId="78DB9553" w14:textId="77777777" w:rsidR="00E166F7" w:rsidRPr="00D11254" w:rsidRDefault="00E166F7" w:rsidP="00E166F7">
            <w:pPr>
              <w:rPr>
                <w:rFonts w:cs="Arial"/>
                <w:sz w:val="18"/>
                <w:szCs w:val="18"/>
              </w:rPr>
            </w:pPr>
            <w:r w:rsidRPr="00D11254">
              <w:rPr>
                <w:rFonts w:cs="Arial"/>
                <w:sz w:val="18"/>
                <w:szCs w:val="18"/>
              </w:rPr>
              <w:t>$</w:t>
            </w:r>
          </w:p>
        </w:tc>
        <w:tc>
          <w:tcPr>
            <w:tcW w:w="664" w:type="dxa"/>
            <w:tcBorders>
              <w:top w:val="nil"/>
              <w:left w:val="nil"/>
              <w:bottom w:val="nil"/>
              <w:right w:val="nil"/>
            </w:tcBorders>
          </w:tcPr>
          <w:p w14:paraId="1AFC9AB9" w14:textId="3873E2DA" w:rsidR="00E166F7" w:rsidRPr="00AF032F" w:rsidRDefault="00E166F7" w:rsidP="00E166F7">
            <w:pPr>
              <w:jc w:val="right"/>
              <w:rPr>
                <w:rFonts w:cs="Arial"/>
                <w:sz w:val="16"/>
                <w:szCs w:val="16"/>
              </w:rPr>
            </w:pPr>
            <w:r w:rsidRPr="00AF032F">
              <w:rPr>
                <w:rFonts w:cs="Arial"/>
                <w:sz w:val="16"/>
                <w:szCs w:val="16"/>
              </w:rPr>
              <w:t>12</w:t>
            </w:r>
            <w:r w:rsidR="00C902FB">
              <w:rPr>
                <w:rFonts w:cs="Arial"/>
                <w:sz w:val="16"/>
                <w:szCs w:val="16"/>
              </w:rPr>
              <w:t>5</w:t>
            </w:r>
          </w:p>
        </w:tc>
        <w:tc>
          <w:tcPr>
            <w:tcW w:w="236" w:type="dxa"/>
            <w:tcBorders>
              <w:top w:val="nil"/>
              <w:left w:val="nil"/>
              <w:bottom w:val="nil"/>
              <w:right w:val="nil"/>
            </w:tcBorders>
          </w:tcPr>
          <w:p w14:paraId="67C87190" w14:textId="77777777" w:rsidR="00E166F7" w:rsidRPr="00D11254" w:rsidRDefault="00E166F7" w:rsidP="00E166F7">
            <w:pPr>
              <w:rPr>
                <w:rFonts w:cs="Arial"/>
                <w:sz w:val="18"/>
                <w:szCs w:val="18"/>
              </w:rPr>
            </w:pPr>
            <w:r w:rsidRPr="00D11254">
              <w:rPr>
                <w:rFonts w:cs="Arial"/>
                <w:sz w:val="18"/>
                <w:szCs w:val="18"/>
              </w:rPr>
              <w:t>X</w:t>
            </w:r>
          </w:p>
        </w:tc>
        <w:tc>
          <w:tcPr>
            <w:tcW w:w="720" w:type="dxa"/>
            <w:tcBorders>
              <w:top w:val="nil"/>
              <w:left w:val="nil"/>
              <w:bottom w:val="nil"/>
              <w:right w:val="nil"/>
            </w:tcBorders>
          </w:tcPr>
          <w:p w14:paraId="0FB990A9" w14:textId="77777777" w:rsidR="00E166F7" w:rsidRPr="00D11254" w:rsidRDefault="00E166F7" w:rsidP="00E166F7">
            <w:pPr>
              <w:rPr>
                <w:rFonts w:cs="Arial"/>
                <w:sz w:val="18"/>
                <w:szCs w:val="18"/>
              </w:rPr>
            </w:pPr>
            <w:r w:rsidRPr="00D11254">
              <w:rPr>
                <w:rFonts w:cs="Arial"/>
                <w:sz w:val="18"/>
                <w:szCs w:val="18"/>
              </w:rPr>
              <w:t>_____</w:t>
            </w:r>
          </w:p>
        </w:tc>
        <w:tc>
          <w:tcPr>
            <w:tcW w:w="236" w:type="dxa"/>
            <w:tcBorders>
              <w:top w:val="nil"/>
              <w:left w:val="nil"/>
              <w:bottom w:val="nil"/>
              <w:right w:val="nil"/>
            </w:tcBorders>
          </w:tcPr>
          <w:p w14:paraId="5CEF53B9" w14:textId="77777777" w:rsidR="00E166F7" w:rsidRPr="00D11254" w:rsidRDefault="00E166F7" w:rsidP="00E166F7">
            <w:pPr>
              <w:rPr>
                <w:rFonts w:cs="Arial"/>
                <w:sz w:val="18"/>
                <w:szCs w:val="18"/>
              </w:rPr>
            </w:pPr>
            <w:r w:rsidRPr="00D11254">
              <w:rPr>
                <w:rFonts w:cs="Arial"/>
                <w:sz w:val="18"/>
                <w:szCs w:val="18"/>
              </w:rPr>
              <w:t>=</w:t>
            </w:r>
          </w:p>
        </w:tc>
        <w:tc>
          <w:tcPr>
            <w:tcW w:w="1492" w:type="dxa"/>
            <w:tcBorders>
              <w:top w:val="nil"/>
              <w:left w:val="nil"/>
              <w:bottom w:val="nil"/>
              <w:right w:val="nil"/>
            </w:tcBorders>
          </w:tcPr>
          <w:p w14:paraId="646BC01D" w14:textId="77777777" w:rsidR="00E166F7" w:rsidRPr="00D11254" w:rsidRDefault="00E166F7" w:rsidP="00E166F7">
            <w:pPr>
              <w:rPr>
                <w:rFonts w:cs="Arial"/>
                <w:bCs/>
                <w:sz w:val="18"/>
                <w:szCs w:val="18"/>
              </w:rPr>
            </w:pPr>
            <w:r w:rsidRPr="00D11254">
              <w:rPr>
                <w:rFonts w:cs="Arial"/>
                <w:bCs/>
                <w:sz w:val="18"/>
                <w:szCs w:val="18"/>
              </w:rPr>
              <w:t>$ ________</w:t>
            </w:r>
          </w:p>
        </w:tc>
      </w:tr>
      <w:tr w:rsidR="00E166F7" w:rsidRPr="00D11254" w14:paraId="3C8B4F3F" w14:textId="77777777" w:rsidTr="00E166F7">
        <w:tc>
          <w:tcPr>
            <w:tcW w:w="7432" w:type="dxa"/>
            <w:tcBorders>
              <w:top w:val="nil"/>
              <w:left w:val="nil"/>
              <w:bottom w:val="nil"/>
              <w:right w:val="nil"/>
            </w:tcBorders>
          </w:tcPr>
          <w:p w14:paraId="25FFFD71" w14:textId="77777777" w:rsidR="00E166F7" w:rsidRPr="00D11254" w:rsidRDefault="00E166F7" w:rsidP="00E166F7">
            <w:pPr>
              <w:rPr>
                <w:rFonts w:cs="Arial"/>
                <w:bCs/>
                <w:sz w:val="18"/>
                <w:szCs w:val="18"/>
              </w:rPr>
            </w:pPr>
          </w:p>
        </w:tc>
        <w:tc>
          <w:tcPr>
            <w:tcW w:w="236" w:type="dxa"/>
            <w:tcBorders>
              <w:top w:val="nil"/>
              <w:left w:val="nil"/>
              <w:bottom w:val="nil"/>
              <w:right w:val="nil"/>
            </w:tcBorders>
          </w:tcPr>
          <w:p w14:paraId="68AA9E42" w14:textId="77777777" w:rsidR="00E166F7" w:rsidRPr="00D11254" w:rsidRDefault="00E166F7" w:rsidP="00E166F7">
            <w:pPr>
              <w:rPr>
                <w:rFonts w:cs="Arial"/>
                <w:sz w:val="18"/>
                <w:szCs w:val="18"/>
              </w:rPr>
            </w:pPr>
          </w:p>
        </w:tc>
        <w:tc>
          <w:tcPr>
            <w:tcW w:w="664" w:type="dxa"/>
            <w:tcBorders>
              <w:top w:val="nil"/>
              <w:left w:val="nil"/>
              <w:bottom w:val="nil"/>
              <w:right w:val="nil"/>
            </w:tcBorders>
          </w:tcPr>
          <w:p w14:paraId="74862B61" w14:textId="77777777" w:rsidR="00E166F7" w:rsidRPr="00AF032F" w:rsidRDefault="00E166F7" w:rsidP="00E166F7">
            <w:pPr>
              <w:jc w:val="right"/>
              <w:rPr>
                <w:rFonts w:cs="Arial"/>
                <w:sz w:val="16"/>
                <w:szCs w:val="16"/>
              </w:rPr>
            </w:pPr>
          </w:p>
        </w:tc>
        <w:tc>
          <w:tcPr>
            <w:tcW w:w="236" w:type="dxa"/>
            <w:tcBorders>
              <w:top w:val="nil"/>
              <w:left w:val="nil"/>
              <w:bottom w:val="nil"/>
              <w:right w:val="nil"/>
            </w:tcBorders>
          </w:tcPr>
          <w:p w14:paraId="5A3B2D89" w14:textId="77777777" w:rsidR="00E166F7" w:rsidRPr="00D11254" w:rsidRDefault="00E166F7" w:rsidP="00E166F7">
            <w:pPr>
              <w:rPr>
                <w:rFonts w:cs="Arial"/>
                <w:sz w:val="18"/>
                <w:szCs w:val="18"/>
              </w:rPr>
            </w:pPr>
          </w:p>
        </w:tc>
        <w:tc>
          <w:tcPr>
            <w:tcW w:w="720" w:type="dxa"/>
            <w:tcBorders>
              <w:top w:val="nil"/>
              <w:left w:val="nil"/>
              <w:bottom w:val="nil"/>
              <w:right w:val="nil"/>
            </w:tcBorders>
          </w:tcPr>
          <w:p w14:paraId="2B4EC001" w14:textId="77777777" w:rsidR="00E166F7" w:rsidRPr="00D11254" w:rsidRDefault="00E166F7" w:rsidP="00E166F7">
            <w:pPr>
              <w:rPr>
                <w:rFonts w:cs="Arial"/>
                <w:sz w:val="18"/>
                <w:szCs w:val="18"/>
              </w:rPr>
            </w:pPr>
          </w:p>
        </w:tc>
        <w:tc>
          <w:tcPr>
            <w:tcW w:w="236" w:type="dxa"/>
            <w:tcBorders>
              <w:top w:val="nil"/>
              <w:left w:val="nil"/>
              <w:bottom w:val="nil"/>
              <w:right w:val="nil"/>
            </w:tcBorders>
          </w:tcPr>
          <w:p w14:paraId="0728BB09" w14:textId="77777777" w:rsidR="00E166F7" w:rsidRPr="00D11254" w:rsidRDefault="00E166F7" w:rsidP="00E166F7">
            <w:pPr>
              <w:rPr>
                <w:rFonts w:cs="Arial"/>
                <w:sz w:val="18"/>
                <w:szCs w:val="18"/>
              </w:rPr>
            </w:pPr>
          </w:p>
        </w:tc>
        <w:tc>
          <w:tcPr>
            <w:tcW w:w="1492" w:type="dxa"/>
            <w:tcBorders>
              <w:top w:val="nil"/>
              <w:left w:val="nil"/>
              <w:bottom w:val="nil"/>
              <w:right w:val="nil"/>
            </w:tcBorders>
          </w:tcPr>
          <w:p w14:paraId="409C057C" w14:textId="77777777" w:rsidR="00E166F7" w:rsidRPr="00D11254" w:rsidRDefault="00E166F7" w:rsidP="00E166F7">
            <w:pPr>
              <w:rPr>
                <w:rFonts w:cs="Arial"/>
                <w:bCs/>
                <w:sz w:val="18"/>
                <w:szCs w:val="18"/>
              </w:rPr>
            </w:pPr>
          </w:p>
        </w:tc>
      </w:tr>
    </w:tbl>
    <w:p w14:paraId="476BFEA0" w14:textId="37F62693" w:rsid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a) </w:t>
      </w:r>
      <w:r w:rsidR="007A170D" w:rsidRPr="007A170D">
        <w:rPr>
          <w:rFonts w:ascii="Arial" w:hAnsi="Arial" w:cs="Arial"/>
          <w:b w:val="0"/>
          <w:color w:val="auto"/>
          <w:sz w:val="16"/>
          <w:szCs w:val="16"/>
          <w:u w:val="single"/>
        </w:rPr>
        <w:t>Add</w:t>
      </w:r>
      <w:r w:rsidR="007A170D">
        <w:rPr>
          <w:rFonts w:ascii="Arial" w:hAnsi="Arial" w:cs="Arial"/>
          <w:b w:val="0"/>
          <w:color w:val="auto"/>
          <w:sz w:val="16"/>
          <w:szCs w:val="16"/>
        </w:rPr>
        <w:t xml:space="preserve"> s</w:t>
      </w:r>
      <w:r w:rsidRPr="007A170D">
        <w:rPr>
          <w:rFonts w:ascii="Arial" w:hAnsi="Arial" w:cs="Arial"/>
          <w:b w:val="0"/>
          <w:color w:val="auto"/>
          <w:sz w:val="16"/>
          <w:szCs w:val="16"/>
        </w:rPr>
        <w:t xml:space="preserve">ales tax </w:t>
      </w:r>
      <w:r w:rsidR="007A170D">
        <w:rPr>
          <w:rFonts w:ascii="Arial" w:hAnsi="Arial" w:cs="Arial"/>
          <w:b w:val="0"/>
          <w:color w:val="auto"/>
          <w:sz w:val="16"/>
          <w:szCs w:val="16"/>
        </w:rPr>
        <w:t xml:space="preserve">only if your </w:t>
      </w:r>
      <w:r w:rsidRPr="007A170D">
        <w:rPr>
          <w:rFonts w:ascii="Arial" w:hAnsi="Arial" w:cs="Arial"/>
          <w:b w:val="0"/>
          <w:color w:val="auto"/>
          <w:sz w:val="16"/>
          <w:szCs w:val="16"/>
        </w:rPr>
        <w:t>address</w:t>
      </w:r>
      <w:r w:rsidR="007A170D">
        <w:rPr>
          <w:rFonts w:ascii="Arial" w:hAnsi="Arial" w:cs="Arial"/>
          <w:b w:val="0"/>
          <w:color w:val="auto"/>
          <w:sz w:val="16"/>
          <w:szCs w:val="16"/>
        </w:rPr>
        <w:t xml:space="preserve"> is in Massachusetts</w:t>
      </w:r>
      <w:r w:rsidRPr="007A170D">
        <w:rPr>
          <w:rFonts w:ascii="Arial" w:hAnsi="Arial" w:cs="Arial"/>
          <w:b w:val="0"/>
          <w:color w:val="auto"/>
          <w:sz w:val="16"/>
          <w:szCs w:val="16"/>
        </w:rPr>
        <w:t xml:space="preserve"> (add 6.25% or fax </w:t>
      </w:r>
      <w:r w:rsidR="007A170D">
        <w:rPr>
          <w:rFonts w:ascii="Arial" w:hAnsi="Arial" w:cs="Arial"/>
          <w:b w:val="0"/>
          <w:color w:val="auto"/>
          <w:sz w:val="16"/>
          <w:szCs w:val="16"/>
        </w:rPr>
        <w:t xml:space="preserve">us </w:t>
      </w:r>
      <w:r w:rsidRPr="007A170D">
        <w:rPr>
          <w:rFonts w:ascii="Arial" w:hAnsi="Arial" w:cs="Arial"/>
          <w:b w:val="0"/>
          <w:color w:val="auto"/>
          <w:sz w:val="16"/>
          <w:szCs w:val="16"/>
        </w:rPr>
        <w:t xml:space="preserve">your tax exempt </w:t>
      </w:r>
      <w:proofErr w:type="gramStart"/>
      <w:r w:rsidR="00C902FB" w:rsidRPr="007A170D">
        <w:rPr>
          <w:rFonts w:ascii="Arial" w:hAnsi="Arial" w:cs="Arial"/>
          <w:b w:val="0"/>
          <w:color w:val="auto"/>
          <w:sz w:val="16"/>
          <w:szCs w:val="16"/>
        </w:rPr>
        <w:t xml:space="preserve">certificate) </w:t>
      </w:r>
      <w:r w:rsidR="00C902FB">
        <w:rPr>
          <w:rFonts w:ascii="Arial" w:hAnsi="Arial" w:cs="Arial"/>
          <w:b w:val="0"/>
          <w:color w:val="auto"/>
          <w:sz w:val="16"/>
          <w:szCs w:val="16"/>
        </w:rPr>
        <w:t xml:space="preserve"> </w:t>
      </w:r>
      <w:r w:rsidR="006606E2">
        <w:rPr>
          <w:rFonts w:ascii="Arial" w:hAnsi="Arial" w:cs="Arial"/>
          <w:b w:val="0"/>
          <w:color w:val="auto"/>
          <w:sz w:val="16"/>
          <w:szCs w:val="16"/>
        </w:rPr>
        <w:t xml:space="preserve"> </w:t>
      </w:r>
      <w:proofErr w:type="gramEnd"/>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Plus</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MA tax</w:t>
      </w:r>
      <w:r w:rsidR="006606E2">
        <w:rPr>
          <w:rFonts w:ascii="Arial" w:hAnsi="Arial" w:cs="Arial"/>
          <w:b w:val="0"/>
          <w:i/>
          <w:color w:val="auto"/>
          <w:sz w:val="16"/>
          <w:szCs w:val="16"/>
        </w:rPr>
        <w:t xml:space="preserve">, </w:t>
      </w:r>
      <w:r w:rsidR="007A170D" w:rsidRPr="007A170D">
        <w:rPr>
          <w:rFonts w:ascii="Arial" w:hAnsi="Arial" w:cs="Arial"/>
          <w:b w:val="0"/>
          <w:i/>
          <w:color w:val="auto"/>
          <w:sz w:val="16"/>
          <w:szCs w:val="16"/>
        </w:rPr>
        <w:t>if applicable</w:t>
      </w:r>
      <w:r w:rsidR="007A170D">
        <w:rPr>
          <w:rFonts w:ascii="Arial" w:hAnsi="Arial" w:cs="Arial"/>
          <w:b w:val="0"/>
          <w:i/>
          <w:color w:val="auto"/>
          <w:sz w:val="16"/>
          <w:szCs w:val="16"/>
        </w:rPr>
        <w:t>:</w:t>
      </w:r>
      <w:r w:rsidR="006606E2">
        <w:rPr>
          <w:rFonts w:ascii="Arial" w:hAnsi="Arial" w:cs="Arial"/>
          <w:b w:val="0"/>
          <w:color w:val="auto"/>
          <w:sz w:val="16"/>
          <w:szCs w:val="16"/>
        </w:rPr>
        <w:t xml:space="preserve">  </w:t>
      </w:r>
      <w:r w:rsidRPr="007A170D">
        <w:rPr>
          <w:rFonts w:ascii="Arial" w:hAnsi="Arial" w:cs="Arial"/>
          <w:b w:val="0"/>
          <w:bCs/>
          <w:color w:val="auto"/>
          <w:sz w:val="16"/>
          <w:szCs w:val="16"/>
        </w:rPr>
        <w:t xml:space="preserve">$ ________ </w:t>
      </w:r>
      <w:r w:rsidRPr="007A170D">
        <w:rPr>
          <w:rFonts w:ascii="Arial" w:hAnsi="Arial" w:cs="Arial"/>
          <w:b w:val="0"/>
          <w:color w:val="auto"/>
          <w:sz w:val="16"/>
          <w:szCs w:val="16"/>
        </w:rPr>
        <w:t xml:space="preserve">                                               </w:t>
      </w:r>
    </w:p>
    <w:p w14:paraId="151418B1" w14:textId="77777777" w:rsidR="00E166F7" w:rsidRPr="007A170D" w:rsidRDefault="00E166F7" w:rsidP="00E166F7">
      <w:pPr>
        <w:pStyle w:val="Heading4"/>
        <w:rPr>
          <w:rFonts w:ascii="Arial" w:hAnsi="Arial" w:cs="Arial"/>
          <w:b w:val="0"/>
          <w:color w:val="auto"/>
          <w:sz w:val="16"/>
          <w:szCs w:val="16"/>
        </w:rPr>
      </w:pPr>
      <w:r w:rsidRPr="007A170D">
        <w:rPr>
          <w:rFonts w:ascii="Arial" w:hAnsi="Arial" w:cs="Arial"/>
          <w:b w:val="0"/>
          <w:color w:val="auto"/>
          <w:sz w:val="16"/>
          <w:szCs w:val="16"/>
        </w:rPr>
        <w:t xml:space="preserve">b) </w:t>
      </w:r>
      <w:r w:rsidR="007A170D" w:rsidRPr="006606E2">
        <w:rPr>
          <w:rFonts w:ascii="Arial" w:hAnsi="Arial" w:cs="Arial"/>
          <w:b w:val="0"/>
          <w:color w:val="auto"/>
          <w:sz w:val="16"/>
          <w:szCs w:val="16"/>
          <w:u w:val="single"/>
        </w:rPr>
        <w:t>Subtract</w:t>
      </w:r>
      <w:r w:rsidR="007A170D">
        <w:rPr>
          <w:rFonts w:ascii="Arial" w:hAnsi="Arial" w:cs="Arial"/>
          <w:b w:val="0"/>
          <w:color w:val="auto"/>
          <w:sz w:val="16"/>
          <w:szCs w:val="16"/>
        </w:rPr>
        <w:t xml:space="preserve"> d</w:t>
      </w:r>
      <w:r w:rsidRPr="007A170D">
        <w:rPr>
          <w:rFonts w:ascii="Arial" w:hAnsi="Arial" w:cs="Arial"/>
          <w:b w:val="0"/>
          <w:color w:val="auto"/>
          <w:sz w:val="16"/>
          <w:szCs w:val="16"/>
        </w:rPr>
        <w:t xml:space="preserve">iscount (50-99 </w:t>
      </w:r>
      <w:r w:rsidR="006606E2">
        <w:rPr>
          <w:rFonts w:ascii="Arial" w:hAnsi="Arial" w:cs="Arial"/>
          <w:b w:val="0"/>
          <w:color w:val="auto"/>
          <w:sz w:val="16"/>
          <w:szCs w:val="16"/>
        </w:rPr>
        <w:t xml:space="preserve">units </w:t>
      </w:r>
      <w:r w:rsidRPr="007A170D">
        <w:rPr>
          <w:rFonts w:ascii="Arial" w:hAnsi="Arial" w:cs="Arial"/>
          <w:b w:val="0"/>
          <w:color w:val="auto"/>
          <w:sz w:val="16"/>
          <w:szCs w:val="16"/>
        </w:rPr>
        <w:t>of same item, subtract 5%; 100-249 of same item, 10%; 250 or more of same item, 15%).</w:t>
      </w:r>
      <w:r w:rsidR="006606E2">
        <w:rPr>
          <w:rFonts w:ascii="Arial" w:hAnsi="Arial" w:cs="Arial"/>
          <w:b w:val="0"/>
          <w:color w:val="auto"/>
          <w:sz w:val="16"/>
          <w:szCs w:val="16"/>
        </w:rPr>
        <w:t xml:space="preserve"> </w:t>
      </w:r>
      <w:r w:rsidR="006606E2" w:rsidRPr="006606E2">
        <w:rPr>
          <w:rFonts w:ascii="Arial" w:hAnsi="Arial" w:cs="Arial"/>
          <w:b w:val="0"/>
          <w:i/>
          <w:color w:val="auto"/>
          <w:sz w:val="16"/>
          <w:szCs w:val="16"/>
          <w:u w:val="single"/>
        </w:rPr>
        <w:t>Minus</w:t>
      </w:r>
      <w:r w:rsidR="006606E2">
        <w:rPr>
          <w:rFonts w:ascii="Arial" w:hAnsi="Arial" w:cs="Arial"/>
          <w:b w:val="0"/>
          <w:i/>
          <w:color w:val="auto"/>
          <w:sz w:val="16"/>
          <w:szCs w:val="16"/>
        </w:rPr>
        <w:t xml:space="preserve"> discount: </w:t>
      </w:r>
      <w:r w:rsidR="006606E2">
        <w:rPr>
          <w:rFonts w:ascii="Arial" w:hAnsi="Arial" w:cs="Arial"/>
          <w:b w:val="0"/>
          <w:color w:val="auto"/>
          <w:sz w:val="16"/>
          <w:szCs w:val="16"/>
        </w:rPr>
        <w:t xml:space="preserve">$_________ </w:t>
      </w:r>
      <w:r w:rsidRPr="007A170D">
        <w:rPr>
          <w:rFonts w:ascii="Arial" w:hAnsi="Arial" w:cs="Arial"/>
          <w:b w:val="0"/>
          <w:color w:val="auto"/>
          <w:sz w:val="16"/>
          <w:szCs w:val="16"/>
        </w:rPr>
        <w:t xml:space="preserve">                                  </w:t>
      </w:r>
      <w:r w:rsidR="007A170D">
        <w:rPr>
          <w:rFonts w:ascii="Arial" w:hAnsi="Arial" w:cs="Arial"/>
          <w:b w:val="0"/>
          <w:color w:val="auto"/>
          <w:sz w:val="16"/>
          <w:szCs w:val="16"/>
        </w:rPr>
        <w:t xml:space="preserve">                                                  </w:t>
      </w:r>
      <w:r w:rsidRPr="007A170D">
        <w:rPr>
          <w:rFonts w:ascii="Arial" w:hAnsi="Arial" w:cs="Arial"/>
          <w:b w:val="0"/>
          <w:color w:val="auto"/>
          <w:sz w:val="16"/>
          <w:szCs w:val="16"/>
        </w:rPr>
        <w:t xml:space="preserve">                                                                                            </w:t>
      </w:r>
      <w:r w:rsidRPr="007A170D">
        <w:rPr>
          <w:rFonts w:ascii="Arial" w:hAnsi="Arial" w:cs="Arial"/>
          <w:b w:val="0"/>
          <w:bCs/>
          <w:color w:val="auto"/>
          <w:sz w:val="16"/>
          <w:szCs w:val="16"/>
        </w:rPr>
        <w:t xml:space="preserve">                                </w:t>
      </w:r>
      <w:r w:rsidRPr="007A170D">
        <w:rPr>
          <w:rFonts w:ascii="Arial" w:hAnsi="Arial" w:cs="Arial"/>
          <w:b w:val="0"/>
          <w:color w:val="auto"/>
          <w:sz w:val="16"/>
          <w:szCs w:val="16"/>
        </w:rPr>
        <w:t xml:space="preserve">           </w:t>
      </w:r>
    </w:p>
    <w:p w14:paraId="3F040C9A" w14:textId="77777777" w:rsidR="00E166F7" w:rsidRPr="00D11254" w:rsidRDefault="00E166F7" w:rsidP="00E166F7">
      <w:pPr>
        <w:rPr>
          <w:rFonts w:cs="Arial"/>
          <w:sz w:val="10"/>
          <w:szCs w:val="10"/>
        </w:rPr>
      </w:pPr>
    </w:p>
    <w:p w14:paraId="196442AB" w14:textId="77777777" w:rsidR="00E166F7" w:rsidRPr="00D11254" w:rsidRDefault="00E166F7" w:rsidP="00E166F7">
      <w:pPr>
        <w:pBdr>
          <w:top w:val="single" w:sz="6" w:space="1" w:color="auto"/>
          <w:left w:val="single" w:sz="6" w:space="4" w:color="auto"/>
          <w:bottom w:val="single" w:sz="6" w:space="1" w:color="auto"/>
          <w:right w:val="single" w:sz="6" w:space="4" w:color="auto"/>
        </w:pBdr>
        <w:shd w:val="clear" w:color="auto" w:fill="FFFFFF"/>
        <w:jc w:val="center"/>
        <w:rPr>
          <w:rFonts w:cs="Arial"/>
          <w:sz w:val="20"/>
        </w:rPr>
      </w:pPr>
      <w:r w:rsidRPr="00D11254">
        <w:rPr>
          <w:b/>
          <w:bCs/>
          <w:sz w:val="20"/>
        </w:rPr>
        <w:t xml:space="preserve"> </w:t>
      </w:r>
      <w:r w:rsidRPr="00D11254">
        <w:rPr>
          <w:sz w:val="22"/>
        </w:rPr>
        <w:t xml:space="preserve">  * </w:t>
      </w:r>
      <w:r w:rsidRPr="00D11254">
        <w:rPr>
          <w:rFonts w:cs="Arial"/>
          <w:b/>
          <w:sz w:val="22"/>
        </w:rPr>
        <w:t>Shipping</w:t>
      </w:r>
      <w:r w:rsidRPr="00D11254">
        <w:rPr>
          <w:sz w:val="20"/>
        </w:rPr>
        <w:t xml:space="preserve"> </w:t>
      </w:r>
      <w:r w:rsidRPr="00D11254">
        <w:rPr>
          <w:sz w:val="22"/>
        </w:rPr>
        <w:t>*</w:t>
      </w:r>
    </w:p>
    <w:p w14:paraId="365E61FA" w14:textId="77777777" w:rsidR="00E166F7" w:rsidRPr="00D11254" w:rsidRDefault="00E166F7" w:rsidP="00E166F7">
      <w:pPr>
        <w:pStyle w:val="text"/>
        <w:spacing w:before="0" w:beforeAutospacing="0" w:after="0" w:afterAutospacing="0" w:line="180" w:lineRule="auto"/>
        <w:jc w:val="center"/>
        <w:rPr>
          <w:rFonts w:ascii="Arial" w:hAnsi="Arial" w:cs="Arial"/>
          <w:b/>
          <w:sz w:val="16"/>
          <w:szCs w:val="16"/>
          <w:u w:val="single"/>
        </w:rPr>
      </w:pPr>
    </w:p>
    <w:p w14:paraId="5DE19513" w14:textId="77777777" w:rsidR="00E166F7" w:rsidRPr="006606E2" w:rsidRDefault="00E166F7" w:rsidP="00E166F7">
      <w:pPr>
        <w:pStyle w:val="text"/>
        <w:spacing w:before="0" w:beforeAutospacing="0" w:after="0" w:afterAutospacing="0" w:line="180" w:lineRule="auto"/>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All orders are </w:t>
      </w:r>
      <w:r w:rsidRPr="006606E2">
        <w:rPr>
          <w:rFonts w:ascii="Arial" w:hAnsi="Arial" w:cs="Arial"/>
          <w:sz w:val="16"/>
          <w:szCs w:val="16"/>
          <w:u w:val="single"/>
        </w:rPr>
        <w:t>shipped within 5 business days</w:t>
      </w:r>
      <w:r w:rsidRPr="006606E2">
        <w:rPr>
          <w:rFonts w:ascii="Arial" w:hAnsi="Arial" w:cs="Arial"/>
          <w:sz w:val="16"/>
          <w:szCs w:val="16"/>
        </w:rPr>
        <w:t xml:space="preserve"> regardless of method below. </w:t>
      </w:r>
      <w:r w:rsidR="00837E8B">
        <w:rPr>
          <w:rFonts w:ascii="Arial" w:hAnsi="Arial" w:cs="Arial"/>
          <w:sz w:val="16"/>
          <w:szCs w:val="16"/>
        </w:rPr>
        <w:t xml:space="preserve">The time to arrive depends on which shipping method you choose below. </w:t>
      </w:r>
    </w:p>
    <w:p w14:paraId="3220F144" w14:textId="77777777" w:rsidR="00E166F7" w:rsidRDefault="00E166F7" w:rsidP="00E166F7">
      <w:pPr>
        <w:pStyle w:val="text"/>
        <w:spacing w:before="0" w:beforeAutospacing="0" w:after="0" w:afterAutospacing="0"/>
        <w:rPr>
          <w:rFonts w:ascii="Arial" w:hAnsi="Arial" w:cs="Arial"/>
          <w:sz w:val="16"/>
          <w:szCs w:val="16"/>
        </w:rPr>
      </w:pPr>
      <w:r w:rsidRPr="006606E2">
        <w:rPr>
          <w:rFonts w:ascii="Arial" w:hAnsi="Arial" w:cs="Arial"/>
          <w:sz w:val="16"/>
          <w:szCs w:val="16"/>
        </w:rPr>
        <w:sym w:font="Wingdings" w:char="F0D8"/>
      </w:r>
      <w:r w:rsidRPr="006606E2">
        <w:rPr>
          <w:rFonts w:ascii="Arial" w:hAnsi="Arial" w:cs="Arial"/>
          <w:sz w:val="16"/>
          <w:szCs w:val="16"/>
        </w:rPr>
        <w:t xml:space="preserve"> </w:t>
      </w:r>
      <w:r w:rsidRPr="006606E2">
        <w:rPr>
          <w:rFonts w:ascii="Arial" w:hAnsi="Arial" w:cs="Arial"/>
          <w:sz w:val="16"/>
          <w:szCs w:val="16"/>
          <w:u w:val="single"/>
        </w:rPr>
        <w:t xml:space="preserve">If </w:t>
      </w:r>
      <w:r w:rsidR="00837E8B">
        <w:rPr>
          <w:rFonts w:ascii="Arial" w:hAnsi="Arial" w:cs="Arial"/>
          <w:sz w:val="16"/>
          <w:szCs w:val="16"/>
          <w:u w:val="single"/>
        </w:rPr>
        <w:t>shipping 50 items or more to 1 address,</w:t>
      </w:r>
      <w:r w:rsidRPr="006606E2">
        <w:rPr>
          <w:rFonts w:ascii="Arial" w:hAnsi="Arial" w:cs="Arial"/>
          <w:sz w:val="16"/>
          <w:szCs w:val="16"/>
        </w:rPr>
        <w:t xml:space="preserve"> take 15% off the shipping charge</w:t>
      </w:r>
      <w:r w:rsidR="00837E8B">
        <w:rPr>
          <w:rFonts w:ascii="Arial" w:hAnsi="Arial" w:cs="Arial"/>
          <w:sz w:val="16"/>
          <w:szCs w:val="16"/>
        </w:rPr>
        <w:t xml:space="preserve">. Free-shipping items do not count toward the 50. </w:t>
      </w:r>
    </w:p>
    <w:p w14:paraId="34D47EBE" w14:textId="77777777" w:rsidR="00E166F7" w:rsidRPr="00D11254" w:rsidRDefault="00E166F7" w:rsidP="00E166F7">
      <w:pPr>
        <w:pStyle w:val="text"/>
        <w:spacing w:before="0" w:beforeAutospacing="0" w:after="0" w:afterAutospacing="0" w:line="180" w:lineRule="auto"/>
        <w:rPr>
          <w:rFonts w:ascii="Arial" w:hAnsi="Arial" w:cs="Arial"/>
          <w:b/>
          <w:bCs/>
          <w:sz w:val="16"/>
          <w:szCs w:val="16"/>
          <w:u w:val="single"/>
        </w:rPr>
      </w:pPr>
    </w:p>
    <w:p w14:paraId="570F0BF9" w14:textId="77777777" w:rsidR="00E166F7" w:rsidRPr="00D11254" w:rsidRDefault="00E166F7" w:rsidP="00E166F7">
      <w:pPr>
        <w:pStyle w:val="text"/>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sz w:val="16"/>
          <w:szCs w:val="16"/>
        </w:rPr>
      </w:pPr>
      <w:r w:rsidRPr="00D11254">
        <w:rPr>
          <w:rFonts w:ascii="Arial" w:hAnsi="Arial" w:cs="Arial"/>
          <w:b/>
          <w:bCs/>
          <w:sz w:val="16"/>
          <w:szCs w:val="16"/>
        </w:rPr>
        <w:t xml:space="preserve">For shipment to a U.S. ADDRESS </w:t>
      </w:r>
    </w:p>
    <w:p w14:paraId="774B3E33" w14:textId="77777777" w:rsidR="00230605" w:rsidRDefault="00230605" w:rsidP="00E166F7">
      <w:pPr>
        <w:pStyle w:val="text"/>
        <w:spacing w:before="0" w:beforeAutospacing="0" w:after="0" w:afterAutospacing="0"/>
        <w:rPr>
          <w:rFonts w:ascii="Arial" w:hAnsi="Arial" w:cs="Arial"/>
          <w:sz w:val="17"/>
        </w:rPr>
      </w:pPr>
    </w:p>
    <w:p w14:paraId="1C9E1634" w14:textId="77777777" w:rsidR="00A56D42" w:rsidRDefault="00A56D42" w:rsidP="00E166F7">
      <w:pPr>
        <w:pStyle w:val="text"/>
        <w:spacing w:before="0" w:beforeAutospacing="0" w:after="0" w:afterAutospacing="0"/>
        <w:rPr>
          <w:rFonts w:ascii="Arial" w:hAnsi="Arial" w:cs="Arial"/>
          <w:sz w:val="17"/>
        </w:rPr>
      </w:pPr>
      <w:r>
        <w:rPr>
          <w:rFonts w:ascii="Arial" w:hAnsi="Arial" w:cs="Arial"/>
          <w:sz w:val="17"/>
        </w:rPr>
        <w:t>Select one:</w:t>
      </w:r>
    </w:p>
    <w:p w14:paraId="77C67D1D" w14:textId="77777777" w:rsidR="00E166F7" w:rsidRPr="00D11254" w:rsidRDefault="00E166F7" w:rsidP="00E166F7">
      <w:pPr>
        <w:pStyle w:val="text"/>
        <w:spacing w:before="0" w:beforeAutospacing="0" w:after="0" w:afterAutospacing="0"/>
        <w:rPr>
          <w:rFonts w:ascii="Arial" w:hAnsi="Arial" w:cs="Arial"/>
          <w:b/>
          <w:bCs/>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szCs w:val="20"/>
        </w:rPr>
        <w:t>Media mail</w:t>
      </w:r>
      <w:r w:rsidRPr="00D11254">
        <w:rPr>
          <w:rFonts w:ascii="Arial" w:hAnsi="Arial" w:cs="Arial"/>
          <w:sz w:val="17"/>
          <w:szCs w:val="20"/>
        </w:rPr>
        <w:t xml:space="preserve"> typically 12 days but may several weeks, especially for West Coast, and up to 6 weeks for Hawaii/Alaska             $__________</w:t>
      </w:r>
    </w:p>
    <w:p w14:paraId="14BAB288" w14:textId="22133D87"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Pr="00D11254">
        <w:rPr>
          <w:rFonts w:ascii="Arial" w:hAnsi="Arial" w:cs="Arial"/>
          <w:sz w:val="17"/>
          <w:szCs w:val="20"/>
          <w:u w:val="single"/>
        </w:rPr>
        <w:t>$</w:t>
      </w:r>
      <w:r w:rsidR="006606E2">
        <w:rPr>
          <w:rFonts w:ascii="Arial" w:hAnsi="Arial" w:cs="Arial"/>
          <w:sz w:val="17"/>
          <w:szCs w:val="20"/>
          <w:u w:val="single"/>
        </w:rPr>
        <w:t>7</w:t>
      </w:r>
      <w:r w:rsidRPr="00D11254">
        <w:rPr>
          <w:rFonts w:ascii="Arial" w:hAnsi="Arial" w:cs="Arial"/>
          <w:sz w:val="17"/>
          <w:szCs w:val="20"/>
          <w:u w:val="single"/>
        </w:rPr>
        <w:t xml:space="preserve"> first item, $1.</w:t>
      </w:r>
      <w:r w:rsidR="006606E2">
        <w:rPr>
          <w:rFonts w:ascii="Arial" w:hAnsi="Arial" w:cs="Arial"/>
          <w:sz w:val="17"/>
          <w:szCs w:val="20"/>
          <w:u w:val="single"/>
        </w:rPr>
        <w:t>5</w:t>
      </w:r>
      <w:r w:rsidR="0090506D">
        <w:rPr>
          <w:rFonts w:ascii="Arial" w:hAnsi="Arial" w:cs="Arial"/>
          <w:sz w:val="17"/>
          <w:szCs w:val="20"/>
          <w:u w:val="single"/>
        </w:rPr>
        <w:t>0</w:t>
      </w:r>
      <w:r w:rsidRPr="00D11254">
        <w:rPr>
          <w:rFonts w:ascii="Arial" w:hAnsi="Arial" w:cs="Arial"/>
          <w:sz w:val="17"/>
          <w:szCs w:val="20"/>
          <w:u w:val="single"/>
        </w:rPr>
        <w:t xml:space="preserve"> each additional item.</w:t>
      </w:r>
      <w:r w:rsidRPr="00D11254">
        <w:rPr>
          <w:rFonts w:ascii="Arial" w:hAnsi="Arial" w:cs="Arial"/>
          <w:sz w:val="17"/>
          <w:szCs w:val="20"/>
        </w:rPr>
        <w:t xml:space="preserve">  For example, 1 item=$</w:t>
      </w:r>
      <w:r w:rsidR="006606E2">
        <w:rPr>
          <w:rFonts w:ascii="Arial" w:hAnsi="Arial" w:cs="Arial"/>
          <w:sz w:val="17"/>
          <w:szCs w:val="20"/>
        </w:rPr>
        <w:t>7</w:t>
      </w:r>
      <w:r w:rsidRPr="00D11254">
        <w:rPr>
          <w:rFonts w:ascii="Arial" w:hAnsi="Arial" w:cs="Arial"/>
          <w:sz w:val="17"/>
          <w:szCs w:val="20"/>
        </w:rPr>
        <w:t>; 2 items=$8.</w:t>
      </w:r>
      <w:r w:rsidR="0090506D">
        <w:rPr>
          <w:rFonts w:ascii="Arial" w:hAnsi="Arial" w:cs="Arial"/>
          <w:sz w:val="17"/>
          <w:szCs w:val="20"/>
        </w:rPr>
        <w:t>50</w:t>
      </w:r>
      <w:r w:rsidRPr="00D11254">
        <w:rPr>
          <w:rFonts w:ascii="Arial" w:hAnsi="Arial" w:cs="Arial"/>
          <w:sz w:val="17"/>
          <w:szCs w:val="20"/>
        </w:rPr>
        <w:t>; 3 items=$</w:t>
      </w:r>
      <w:r w:rsidR="0090506D">
        <w:rPr>
          <w:rFonts w:ascii="Arial" w:hAnsi="Arial" w:cs="Arial"/>
          <w:sz w:val="17"/>
          <w:szCs w:val="20"/>
        </w:rPr>
        <w:t>10</w:t>
      </w:r>
      <w:r w:rsidRPr="00D11254">
        <w:rPr>
          <w:rFonts w:ascii="Arial" w:hAnsi="Arial" w:cs="Arial"/>
          <w:sz w:val="17"/>
          <w:szCs w:val="20"/>
        </w:rPr>
        <w:t xml:space="preserve">, etc. </w:t>
      </w:r>
    </w:p>
    <w:p w14:paraId="595FBB95" w14:textId="77777777" w:rsidR="00296965" w:rsidRPr="00D11254" w:rsidRDefault="00296965" w:rsidP="00296965">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Pr="00D11254">
        <w:rPr>
          <w:rFonts w:ascii="Arial" w:hAnsi="Arial" w:cs="Arial"/>
          <w:sz w:val="17"/>
          <w:szCs w:val="20"/>
        </w:rPr>
        <w:t>(</w:t>
      </w:r>
      <w:r>
        <w:rPr>
          <w:rFonts w:ascii="Arial" w:hAnsi="Arial" w:cs="Arial"/>
          <w:sz w:val="17"/>
          <w:szCs w:val="20"/>
        </w:rPr>
        <w:t>a</w:t>
      </w:r>
      <w:r w:rsidRPr="00D11254">
        <w:rPr>
          <w:rFonts w:ascii="Arial" w:hAnsi="Arial" w:cs="Arial"/>
          <w:sz w:val="17"/>
          <w:szCs w:val="20"/>
        </w:rPr>
        <w:t>)</w:t>
      </w:r>
      <w:r>
        <w:rPr>
          <w:rFonts w:ascii="Arial" w:hAnsi="Arial" w:cs="Arial"/>
          <w:sz w:val="17"/>
          <w:szCs w:val="20"/>
        </w:rPr>
        <w:t xml:space="preserve"> All listed as "</w:t>
      </w:r>
      <w:r w:rsidRPr="00296965">
        <w:rPr>
          <w:rFonts w:ascii="Arial" w:hAnsi="Arial" w:cs="Arial"/>
          <w:i/>
          <w:sz w:val="17"/>
          <w:szCs w:val="20"/>
        </w:rPr>
        <w:t>client engagement</w:t>
      </w:r>
      <w:r>
        <w:rPr>
          <w:rFonts w:ascii="Arial" w:hAnsi="Arial" w:cs="Arial"/>
          <w:i/>
          <w:sz w:val="17"/>
          <w:szCs w:val="20"/>
        </w:rPr>
        <w:t xml:space="preserve">" </w:t>
      </w:r>
      <w:r w:rsidRPr="00296965">
        <w:rPr>
          <w:rFonts w:ascii="Arial" w:hAnsi="Arial" w:cs="Arial"/>
          <w:sz w:val="17"/>
          <w:szCs w:val="20"/>
        </w:rPr>
        <w:t>above</w:t>
      </w:r>
      <w:r>
        <w:rPr>
          <w:rFonts w:ascii="Arial" w:hAnsi="Arial" w:cs="Arial"/>
          <w:sz w:val="17"/>
          <w:szCs w:val="20"/>
        </w:rPr>
        <w:t xml:space="preserve"> </w:t>
      </w:r>
      <w:r w:rsidRPr="00D11254">
        <w:rPr>
          <w:rFonts w:ascii="Arial" w:hAnsi="Arial" w:cs="Arial"/>
          <w:sz w:val="17"/>
          <w:szCs w:val="20"/>
        </w:rPr>
        <w:t xml:space="preserve">have </w:t>
      </w:r>
      <w:r>
        <w:rPr>
          <w:rFonts w:ascii="Arial" w:hAnsi="Arial" w:cs="Arial"/>
          <w:sz w:val="17"/>
          <w:szCs w:val="20"/>
        </w:rPr>
        <w:t>free</w:t>
      </w:r>
      <w:r w:rsidRPr="00D11254">
        <w:rPr>
          <w:rFonts w:ascii="Arial" w:hAnsi="Arial" w:cs="Arial"/>
          <w:sz w:val="17"/>
          <w:szCs w:val="20"/>
        </w:rPr>
        <w:t xml:space="preserve"> shipping </w:t>
      </w:r>
      <w:r>
        <w:rPr>
          <w:rFonts w:ascii="Arial" w:hAnsi="Arial" w:cs="Arial"/>
          <w:sz w:val="17"/>
          <w:szCs w:val="20"/>
        </w:rPr>
        <w:t>in the U.S</w:t>
      </w:r>
      <w:r w:rsidRPr="00D11254">
        <w:rPr>
          <w:rFonts w:ascii="Arial" w:hAnsi="Arial" w:cs="Arial"/>
          <w:sz w:val="17"/>
          <w:szCs w:val="20"/>
        </w:rPr>
        <w:t>.</w:t>
      </w:r>
    </w:p>
    <w:p w14:paraId="48AC3B77" w14:textId="77777777" w:rsidR="0029696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t xml:space="preserve">   (</w:t>
      </w:r>
      <w:r w:rsidR="00296965">
        <w:rPr>
          <w:rFonts w:ascii="Arial" w:hAnsi="Arial" w:cs="Arial"/>
          <w:sz w:val="17"/>
          <w:szCs w:val="20"/>
        </w:rPr>
        <w:t>b</w:t>
      </w:r>
      <w:r w:rsidRPr="00D11254">
        <w:rPr>
          <w:rFonts w:ascii="Arial" w:hAnsi="Arial" w:cs="Arial"/>
          <w:sz w:val="17"/>
          <w:szCs w:val="20"/>
        </w:rPr>
        <w:t xml:space="preserve">) If you are ordering the full set of videos (or DVDs), count that as 1 item, not 4. </w:t>
      </w:r>
    </w:p>
    <w:p w14:paraId="12721322" w14:textId="77777777" w:rsidR="00E166F7" w:rsidRPr="00D11254" w:rsidRDefault="00296965" w:rsidP="00E166F7">
      <w:pPr>
        <w:pStyle w:val="text"/>
        <w:spacing w:before="0" w:beforeAutospacing="0" w:after="0" w:afterAutospacing="0"/>
        <w:rPr>
          <w:rFonts w:ascii="Arial" w:hAnsi="Arial" w:cs="Arial"/>
          <w:sz w:val="17"/>
          <w:szCs w:val="20"/>
        </w:rPr>
      </w:pPr>
      <w:r>
        <w:rPr>
          <w:rFonts w:ascii="Arial" w:hAnsi="Arial" w:cs="Arial"/>
          <w:sz w:val="17"/>
          <w:szCs w:val="20"/>
        </w:rPr>
        <w:t xml:space="preserve">   </w:t>
      </w:r>
      <w:r w:rsidR="00E166F7" w:rsidRPr="00D11254">
        <w:rPr>
          <w:rFonts w:ascii="Arial" w:hAnsi="Arial" w:cs="Arial"/>
          <w:sz w:val="17"/>
          <w:szCs w:val="20"/>
        </w:rPr>
        <w:t>(</w:t>
      </w:r>
      <w:r>
        <w:rPr>
          <w:rFonts w:ascii="Arial" w:hAnsi="Arial" w:cs="Arial"/>
          <w:sz w:val="17"/>
          <w:szCs w:val="20"/>
        </w:rPr>
        <w:t>c</w:t>
      </w:r>
      <w:r w:rsidR="00E166F7" w:rsidRPr="00D11254">
        <w:rPr>
          <w:rFonts w:ascii="Arial" w:hAnsi="Arial" w:cs="Arial"/>
          <w:sz w:val="17"/>
          <w:szCs w:val="20"/>
        </w:rPr>
        <w:t xml:space="preserve">) Per postal rules, media mail </w:t>
      </w:r>
      <w:r>
        <w:rPr>
          <w:rFonts w:ascii="Arial" w:hAnsi="Arial" w:cs="Arial"/>
          <w:sz w:val="17"/>
          <w:szCs w:val="20"/>
        </w:rPr>
        <w:t>does</w:t>
      </w:r>
      <w:r w:rsidR="00E166F7" w:rsidRPr="00D11254">
        <w:rPr>
          <w:rFonts w:ascii="Arial" w:hAnsi="Arial" w:cs="Arial"/>
          <w:sz w:val="17"/>
          <w:szCs w:val="20"/>
        </w:rPr>
        <w:t xml:space="preserve"> no</w:t>
      </w:r>
      <w:r>
        <w:rPr>
          <w:rFonts w:ascii="Arial" w:hAnsi="Arial" w:cs="Arial"/>
          <w:sz w:val="17"/>
          <w:szCs w:val="20"/>
        </w:rPr>
        <w:t>t include</w:t>
      </w:r>
      <w:r w:rsidR="00E166F7" w:rsidRPr="00D11254">
        <w:rPr>
          <w:rFonts w:ascii="Arial" w:hAnsi="Arial" w:cs="Arial"/>
          <w:sz w:val="17"/>
          <w:szCs w:val="20"/>
        </w:rPr>
        <w:t xml:space="preserve"> packing slip</w:t>
      </w:r>
      <w:r w:rsidR="006606E2">
        <w:rPr>
          <w:rFonts w:ascii="Arial" w:hAnsi="Arial" w:cs="Arial"/>
          <w:sz w:val="17"/>
          <w:szCs w:val="20"/>
        </w:rPr>
        <w:t xml:space="preserve">. </w:t>
      </w:r>
    </w:p>
    <w:p w14:paraId="3D54BD18" w14:textId="77777777" w:rsidR="00E166F7" w:rsidRPr="00D11254" w:rsidRDefault="00E166F7" w:rsidP="00C413C4">
      <w:pPr>
        <w:pStyle w:val="text"/>
        <w:spacing w:before="0" w:beforeAutospacing="0" w:after="0" w:afterAutospacing="0"/>
        <w:rPr>
          <w:rFonts w:ascii="Arial" w:hAnsi="Arial" w:cs="Arial"/>
          <w:sz w:val="17"/>
          <w:szCs w:val="20"/>
        </w:rPr>
      </w:pPr>
      <w:r w:rsidRPr="00D11254">
        <w:rPr>
          <w:rFonts w:ascii="Arial" w:hAnsi="Arial" w:cs="Arial"/>
          <w:sz w:val="17"/>
        </w:rPr>
        <w:sym w:font="Symbol" w:char="F07F"/>
      </w:r>
      <w:r w:rsidRPr="00D11254">
        <w:rPr>
          <w:rFonts w:ascii="Arial" w:hAnsi="Arial" w:cs="Arial"/>
          <w:sz w:val="17"/>
        </w:rPr>
        <w:t xml:space="preserve"> </w:t>
      </w:r>
      <w:r w:rsidRPr="00D11254">
        <w:rPr>
          <w:rFonts w:ascii="Arial" w:hAnsi="Arial" w:cs="Arial"/>
          <w:b/>
          <w:i/>
          <w:iCs/>
          <w:sz w:val="17"/>
        </w:rPr>
        <w:t>Priority mail</w:t>
      </w:r>
      <w:r w:rsidRPr="00D11254">
        <w:rPr>
          <w:rFonts w:ascii="Arial" w:hAnsi="Arial" w:cs="Arial"/>
          <w:sz w:val="17"/>
        </w:rPr>
        <w:t xml:space="preserve"> takes 2-3 days                                                                        </w:t>
      </w:r>
      <w:r w:rsidRPr="00D11254">
        <w:rPr>
          <w:rFonts w:ascii="Arial" w:hAnsi="Arial" w:cs="Arial"/>
          <w:sz w:val="17"/>
          <w:szCs w:val="20"/>
        </w:rPr>
        <w:t xml:space="preserve">                                                                                  $__________</w:t>
      </w:r>
    </w:p>
    <w:p w14:paraId="76E70EF7" w14:textId="39DC9D3D" w:rsidR="00D13555" w:rsidRDefault="00E166F7" w:rsidP="00E166F7">
      <w:pPr>
        <w:pStyle w:val="text"/>
        <w:spacing w:before="0" w:beforeAutospacing="0" w:after="0" w:afterAutospacing="0"/>
        <w:rPr>
          <w:rFonts w:ascii="Arial" w:hAnsi="Arial" w:cs="Arial"/>
          <w:sz w:val="17"/>
          <w:szCs w:val="20"/>
        </w:rPr>
      </w:pPr>
      <w:r w:rsidRPr="00D11254">
        <w:rPr>
          <w:rFonts w:ascii="Arial" w:hAnsi="Arial" w:cs="Arial"/>
          <w:sz w:val="17"/>
          <w:szCs w:val="20"/>
        </w:rPr>
        <w:lastRenderedPageBreak/>
        <w:t xml:space="preserve">          </w:t>
      </w:r>
      <w:r w:rsidRPr="00D11254">
        <w:rPr>
          <w:rFonts w:ascii="Arial" w:hAnsi="Arial" w:cs="Arial"/>
          <w:sz w:val="17"/>
          <w:szCs w:val="20"/>
          <w:u w:val="single"/>
        </w:rPr>
        <w:t>$1</w:t>
      </w:r>
      <w:r w:rsidR="0090506D">
        <w:rPr>
          <w:rFonts w:ascii="Arial" w:hAnsi="Arial" w:cs="Arial"/>
          <w:sz w:val="17"/>
          <w:szCs w:val="20"/>
          <w:u w:val="single"/>
        </w:rPr>
        <w:t>5</w:t>
      </w:r>
      <w:r w:rsidRPr="00D11254">
        <w:rPr>
          <w:rFonts w:ascii="Arial" w:hAnsi="Arial" w:cs="Arial"/>
          <w:sz w:val="17"/>
          <w:szCs w:val="20"/>
          <w:u w:val="single"/>
        </w:rPr>
        <w:t xml:space="preserve"> first item, $2.</w:t>
      </w:r>
      <w:r w:rsidR="0090506D">
        <w:rPr>
          <w:rFonts w:ascii="Arial" w:hAnsi="Arial" w:cs="Arial"/>
          <w:sz w:val="17"/>
          <w:szCs w:val="20"/>
          <w:u w:val="single"/>
        </w:rPr>
        <w:t>75</w:t>
      </w:r>
      <w:r w:rsidRPr="00D11254">
        <w:rPr>
          <w:rFonts w:ascii="Arial" w:hAnsi="Arial" w:cs="Arial"/>
          <w:sz w:val="17"/>
          <w:szCs w:val="20"/>
          <w:u w:val="single"/>
        </w:rPr>
        <w:t xml:space="preserve"> each additional item</w:t>
      </w:r>
      <w:r w:rsidRPr="00D11254">
        <w:rPr>
          <w:rFonts w:ascii="Arial" w:hAnsi="Arial" w:cs="Arial"/>
          <w:sz w:val="17"/>
          <w:szCs w:val="20"/>
        </w:rPr>
        <w:t>. For example, 1 item=$1</w:t>
      </w:r>
      <w:r w:rsidR="0090506D">
        <w:rPr>
          <w:rFonts w:ascii="Arial" w:hAnsi="Arial" w:cs="Arial"/>
          <w:sz w:val="17"/>
          <w:szCs w:val="20"/>
        </w:rPr>
        <w:t>5</w:t>
      </w:r>
      <w:r w:rsidRPr="00D11254">
        <w:rPr>
          <w:rFonts w:ascii="Arial" w:hAnsi="Arial" w:cs="Arial"/>
          <w:sz w:val="17"/>
          <w:szCs w:val="20"/>
        </w:rPr>
        <w:t>; 2 items=$1</w:t>
      </w:r>
      <w:r w:rsidR="0090506D">
        <w:rPr>
          <w:rFonts w:ascii="Arial" w:hAnsi="Arial" w:cs="Arial"/>
          <w:sz w:val="17"/>
          <w:szCs w:val="20"/>
        </w:rPr>
        <w:t>7.75</w:t>
      </w:r>
      <w:r w:rsidRPr="00D11254">
        <w:rPr>
          <w:rFonts w:ascii="Arial" w:hAnsi="Arial" w:cs="Arial"/>
          <w:sz w:val="17"/>
          <w:szCs w:val="20"/>
        </w:rPr>
        <w:t>; 3 items=$</w:t>
      </w:r>
      <w:r w:rsidR="0090506D">
        <w:rPr>
          <w:rFonts w:ascii="Arial" w:hAnsi="Arial" w:cs="Arial"/>
          <w:sz w:val="17"/>
          <w:szCs w:val="20"/>
        </w:rPr>
        <w:t>20.50</w:t>
      </w:r>
      <w:r w:rsidRPr="00D11254">
        <w:rPr>
          <w:rFonts w:ascii="Arial" w:hAnsi="Arial" w:cs="Arial"/>
          <w:sz w:val="17"/>
          <w:szCs w:val="20"/>
        </w:rPr>
        <w:t xml:space="preserve">, etc. </w:t>
      </w:r>
    </w:p>
    <w:p w14:paraId="1936245A" w14:textId="77777777" w:rsidR="00296965" w:rsidRPr="00D11254" w:rsidRDefault="00296965" w:rsidP="00E166F7">
      <w:pPr>
        <w:pStyle w:val="text"/>
        <w:spacing w:before="0" w:beforeAutospacing="0" w:after="0" w:afterAutospacing="0"/>
        <w:rPr>
          <w:rFonts w:ascii="Arial" w:hAnsi="Arial" w:cs="Arial"/>
          <w:sz w:val="17"/>
          <w:szCs w:val="20"/>
        </w:rPr>
      </w:pPr>
    </w:p>
    <w:p w14:paraId="4D1D45AB" w14:textId="77777777" w:rsidR="00E166F7" w:rsidRPr="00D11254" w:rsidRDefault="00E166F7" w:rsidP="00E166F7">
      <w:pPr>
        <w:pStyle w:val="text"/>
        <w:pBdr>
          <w:top w:val="single" w:sz="4" w:space="1" w:color="auto"/>
          <w:left w:val="single" w:sz="4" w:space="0" w:color="auto"/>
          <w:bottom w:val="single" w:sz="4" w:space="1" w:color="auto"/>
          <w:right w:val="single" w:sz="4" w:space="4" w:color="auto"/>
        </w:pBdr>
        <w:spacing w:before="0" w:beforeAutospacing="0" w:after="0" w:afterAutospacing="0"/>
        <w:rPr>
          <w:rFonts w:ascii="Arial" w:hAnsi="Arial" w:cs="Arial"/>
          <w:b/>
          <w:bCs/>
          <w:sz w:val="17"/>
          <w:szCs w:val="20"/>
        </w:rPr>
      </w:pPr>
      <w:r w:rsidRPr="00D11254">
        <w:rPr>
          <w:rFonts w:ascii="Arial" w:hAnsi="Arial" w:cs="Arial"/>
          <w:b/>
          <w:bCs/>
          <w:sz w:val="17"/>
          <w:szCs w:val="20"/>
        </w:rPr>
        <w:t>For shipment to an INTERNATIONAL ADDRESS</w:t>
      </w:r>
    </w:p>
    <w:p w14:paraId="77069B11" w14:textId="77777777" w:rsidR="00E166F7" w:rsidRDefault="00E166F7" w:rsidP="00C805D3">
      <w:pPr>
        <w:pStyle w:val="text"/>
        <w:spacing w:before="0" w:beforeAutospacing="0" w:after="0" w:afterAutospacing="0"/>
        <w:jc w:val="right"/>
        <w:rPr>
          <w:rFonts w:ascii="Arial" w:hAnsi="Arial" w:cs="Arial"/>
          <w:sz w:val="17"/>
        </w:rPr>
      </w:pPr>
    </w:p>
    <w:p w14:paraId="5377D53C" w14:textId="77777777" w:rsidR="008C0BD0" w:rsidRPr="001B1D10" w:rsidRDefault="008C0BD0" w:rsidP="00C805D3">
      <w:pPr>
        <w:pStyle w:val="text"/>
        <w:spacing w:before="0" w:beforeAutospacing="0" w:after="0" w:afterAutospacing="0"/>
        <w:jc w:val="right"/>
        <w:rPr>
          <w:rFonts w:ascii="Arial" w:hAnsi="Arial" w:cs="Arial"/>
          <w:sz w:val="17"/>
        </w:rPr>
      </w:pPr>
      <w:r w:rsidRPr="001B1D10">
        <w:rPr>
          <w:rFonts w:ascii="Arial" w:hAnsi="Arial" w:cs="Arial"/>
          <w:sz w:val="17"/>
        </w:rPr>
        <w:t>$____________</w:t>
      </w:r>
    </w:p>
    <w:p w14:paraId="373C3497" w14:textId="77777777" w:rsidR="00E166F7" w:rsidRPr="00837E8B" w:rsidRDefault="00E166F7" w:rsidP="00E166F7">
      <w:pPr>
        <w:rPr>
          <w:rFonts w:cs="Arial"/>
          <w:sz w:val="17"/>
          <w:szCs w:val="17"/>
        </w:rPr>
      </w:pPr>
      <w:r w:rsidRPr="00D11254">
        <w:rPr>
          <w:rFonts w:cs="Arial"/>
          <w:sz w:val="17"/>
          <w:szCs w:val="17"/>
        </w:rPr>
        <w:t xml:space="preserve">    </w:t>
      </w:r>
      <w:r w:rsidRPr="00837E8B">
        <w:rPr>
          <w:rFonts w:cs="Arial"/>
          <w:bCs/>
          <w:sz w:val="17"/>
          <w:szCs w:val="17"/>
        </w:rPr>
        <w:t>(a) Books only:</w:t>
      </w:r>
      <w:r w:rsidRPr="00837E8B">
        <w:rPr>
          <w:rStyle w:val="apple-converted-space"/>
          <w:rFonts w:cs="Arial"/>
          <w:sz w:val="17"/>
          <w:szCs w:val="17"/>
        </w:rPr>
        <w:t> </w:t>
      </w:r>
      <w:r w:rsidRPr="00837E8B">
        <w:rPr>
          <w:rFonts w:cs="Arial"/>
          <w:sz w:val="17"/>
          <w:szCs w:val="17"/>
        </w:rPr>
        <w:t>$18 first book plus $8 each additional book.</w:t>
      </w:r>
      <w:r w:rsidRPr="00837E8B">
        <w:rPr>
          <w:rStyle w:val="apple-converted-space"/>
          <w:rFonts w:cs="Arial"/>
          <w:sz w:val="17"/>
          <w:szCs w:val="17"/>
        </w:rPr>
        <w:t> </w:t>
      </w:r>
      <w:r w:rsidRPr="00837E8B">
        <w:rPr>
          <w:rStyle w:val="apple-tab-span"/>
          <w:rFonts w:cs="Arial"/>
          <w:sz w:val="17"/>
          <w:szCs w:val="17"/>
        </w:rPr>
        <w:tab/>
      </w:r>
    </w:p>
    <w:p w14:paraId="1BBA5DDF" w14:textId="77777777" w:rsidR="00E166F7" w:rsidRPr="00837E8B" w:rsidRDefault="00E166F7" w:rsidP="00E166F7">
      <w:pPr>
        <w:rPr>
          <w:rFonts w:cs="Arial"/>
          <w:sz w:val="17"/>
          <w:szCs w:val="17"/>
        </w:rPr>
      </w:pPr>
      <w:r w:rsidRPr="00837E8B">
        <w:rPr>
          <w:rFonts w:cs="Arial"/>
          <w:bCs/>
          <w:sz w:val="17"/>
          <w:szCs w:val="17"/>
        </w:rPr>
        <w:t xml:space="preserve">    (b) Books plus other items:</w:t>
      </w:r>
      <w:r w:rsidRPr="00837E8B">
        <w:rPr>
          <w:rStyle w:val="apple-converted-space"/>
          <w:rFonts w:cs="Arial"/>
          <w:sz w:val="17"/>
          <w:szCs w:val="17"/>
        </w:rPr>
        <w:t> </w:t>
      </w:r>
      <w:r w:rsidRPr="00837E8B">
        <w:rPr>
          <w:rFonts w:cs="Arial"/>
          <w:sz w:val="17"/>
          <w:szCs w:val="17"/>
        </w:rPr>
        <w:t>$17 first book plus $7 each additional book, and $3 each additional non-book item.</w:t>
      </w:r>
    </w:p>
    <w:p w14:paraId="57B005C2" w14:textId="7E3E0727" w:rsidR="00837E8B" w:rsidRDefault="00E166F7" w:rsidP="00837E8B">
      <w:pPr>
        <w:rPr>
          <w:rFonts w:cs="Arial"/>
          <w:sz w:val="17"/>
          <w:szCs w:val="17"/>
        </w:rPr>
      </w:pPr>
      <w:r w:rsidRPr="00837E8B">
        <w:rPr>
          <w:rFonts w:cs="Arial"/>
          <w:bCs/>
          <w:sz w:val="17"/>
          <w:szCs w:val="17"/>
        </w:rPr>
        <w:t xml:space="preserve">    (c) Posters only:</w:t>
      </w:r>
      <w:r w:rsidRPr="00837E8B">
        <w:rPr>
          <w:rStyle w:val="apple-converted-space"/>
          <w:rFonts w:cs="Arial"/>
          <w:sz w:val="17"/>
          <w:szCs w:val="17"/>
        </w:rPr>
        <w:t> </w:t>
      </w:r>
      <w:r w:rsidRPr="00837E8B">
        <w:rPr>
          <w:rFonts w:cs="Arial"/>
          <w:sz w:val="17"/>
          <w:szCs w:val="17"/>
        </w:rPr>
        <w:t>$13 first item, $2 each additional item.</w:t>
      </w:r>
      <w:r w:rsidRPr="00837E8B">
        <w:rPr>
          <w:rStyle w:val="apple-converted-space"/>
          <w:rFonts w:cs="Arial"/>
          <w:sz w:val="17"/>
          <w:szCs w:val="17"/>
        </w:rPr>
        <w:t> </w:t>
      </w:r>
      <w:r w:rsidRPr="00837E8B">
        <w:rPr>
          <w:rFonts w:cs="Arial"/>
          <w:sz w:val="17"/>
          <w:szCs w:val="17"/>
        </w:rPr>
        <w:br/>
        <w:t xml:space="preserve">    </w:t>
      </w:r>
      <w:r w:rsidRPr="00837E8B">
        <w:rPr>
          <w:rFonts w:cs="Arial"/>
          <w:bCs/>
          <w:sz w:val="17"/>
          <w:szCs w:val="17"/>
        </w:rPr>
        <w:t>(d) All other items:</w:t>
      </w:r>
      <w:r w:rsidRPr="00837E8B">
        <w:rPr>
          <w:rStyle w:val="apple-converted-space"/>
          <w:rFonts w:cs="Arial"/>
          <w:sz w:val="17"/>
          <w:szCs w:val="17"/>
        </w:rPr>
        <w:t> </w:t>
      </w:r>
      <w:r w:rsidRPr="00837E8B">
        <w:rPr>
          <w:rFonts w:cs="Arial"/>
          <w:sz w:val="17"/>
          <w:szCs w:val="17"/>
        </w:rPr>
        <w:t>$</w:t>
      </w:r>
      <w:r w:rsidR="0090506D">
        <w:rPr>
          <w:rFonts w:cs="Arial"/>
          <w:sz w:val="17"/>
          <w:szCs w:val="17"/>
        </w:rPr>
        <w:t>8</w:t>
      </w:r>
      <w:r w:rsidRPr="00837E8B">
        <w:rPr>
          <w:rFonts w:cs="Arial"/>
          <w:sz w:val="17"/>
          <w:szCs w:val="17"/>
        </w:rPr>
        <w:t xml:space="preserve"> first item, $</w:t>
      </w:r>
      <w:r w:rsidR="0090506D">
        <w:rPr>
          <w:rFonts w:cs="Arial"/>
          <w:sz w:val="17"/>
          <w:szCs w:val="17"/>
        </w:rPr>
        <w:t>1.50</w:t>
      </w:r>
      <w:r w:rsidRPr="00837E8B">
        <w:rPr>
          <w:rFonts w:cs="Arial"/>
          <w:sz w:val="17"/>
          <w:szCs w:val="17"/>
        </w:rPr>
        <w:t xml:space="preserve"> each additional item.</w:t>
      </w:r>
    </w:p>
    <w:p w14:paraId="16D9C3D6" w14:textId="77777777" w:rsidR="00E166F7" w:rsidRPr="00D11254" w:rsidRDefault="00E166F7" w:rsidP="00837E8B">
      <w:pPr>
        <w:rPr>
          <w:rFonts w:cs="Arial"/>
          <w:b/>
          <w:sz w:val="17"/>
        </w:rPr>
      </w:pPr>
      <w:r w:rsidRPr="00D11254">
        <w:rPr>
          <w:rFonts w:cs="Arial"/>
          <w:b/>
          <w:sz w:val="17"/>
        </w:rPr>
        <w:t xml:space="preserve">                                                                                                                                               </w:t>
      </w:r>
    </w:p>
    <w:p w14:paraId="3B3AB2D9" w14:textId="77777777" w:rsidR="00E166F7" w:rsidRPr="00D11254" w:rsidRDefault="00E166F7" w:rsidP="00E166F7">
      <w:pPr>
        <w:pStyle w:val="text"/>
        <w:spacing w:before="0" w:beforeAutospacing="0" w:after="0" w:afterAutospacing="0"/>
        <w:jc w:val="right"/>
        <w:rPr>
          <w:rFonts w:ascii="Arial" w:hAnsi="Arial" w:cs="Arial"/>
          <w:b/>
          <w:sz w:val="17"/>
        </w:rPr>
      </w:pPr>
      <w:r w:rsidRPr="00D11254">
        <w:rPr>
          <w:rFonts w:ascii="Arial" w:hAnsi="Arial" w:cs="Arial"/>
          <w:b/>
          <w:sz w:val="17"/>
        </w:rPr>
        <w:t xml:space="preserve">TOTAL COST in US </w:t>
      </w:r>
      <w:r w:rsidR="001B1D10">
        <w:rPr>
          <w:rFonts w:ascii="Arial" w:hAnsi="Arial" w:cs="Arial"/>
          <w:b/>
          <w:sz w:val="17"/>
        </w:rPr>
        <w:t>f</w:t>
      </w:r>
      <w:r w:rsidRPr="00D11254">
        <w:rPr>
          <w:rFonts w:ascii="Arial" w:hAnsi="Arial" w:cs="Arial"/>
          <w:b/>
          <w:sz w:val="17"/>
        </w:rPr>
        <w:t xml:space="preserve">unds     </w:t>
      </w:r>
      <w:r w:rsidRPr="001B1D10">
        <w:rPr>
          <w:rFonts w:ascii="Arial" w:hAnsi="Arial" w:cs="Arial"/>
          <w:sz w:val="17"/>
        </w:rPr>
        <w:t>$____________</w:t>
      </w:r>
    </w:p>
    <w:p w14:paraId="55EBFAF5" w14:textId="77777777" w:rsidR="00E166F7" w:rsidRPr="00D11254" w:rsidRDefault="00E166F7" w:rsidP="00E166F7">
      <w:pPr>
        <w:pStyle w:val="text"/>
        <w:spacing w:before="0" w:beforeAutospacing="0" w:after="0" w:afterAutospacing="0"/>
        <w:rPr>
          <w:rFonts w:ascii="Arial" w:hAnsi="Arial" w:cs="Arial"/>
          <w:b/>
          <w:bCs/>
          <w:sz w:val="17"/>
        </w:rPr>
      </w:pPr>
      <w:r w:rsidRPr="00D11254">
        <w:rPr>
          <w:rFonts w:ascii="Arial" w:hAnsi="Arial" w:cs="Arial"/>
          <w:b/>
          <w:bCs/>
          <w:sz w:val="17"/>
        </w:rPr>
        <w:t>Please note:</w:t>
      </w:r>
    </w:p>
    <w:p w14:paraId="590777D2" w14:textId="77777777" w:rsidR="00A56D42" w:rsidRPr="00D11254" w:rsidRDefault="00A56D42" w:rsidP="00A56D42">
      <w:pPr>
        <w:pStyle w:val="text"/>
        <w:spacing w:before="0" w:beforeAutospacing="0" w:after="0" w:afterAutospacing="0"/>
        <w:rPr>
          <w:rFonts w:ascii="Arial" w:hAnsi="Arial" w:cs="Arial"/>
          <w:sz w:val="17"/>
        </w:rPr>
      </w:pPr>
      <w:r>
        <w:rPr>
          <w:rFonts w:ascii="Arial" w:hAnsi="Arial" w:cs="Arial"/>
          <w:sz w:val="17"/>
        </w:rPr>
        <w:t>1</w:t>
      </w:r>
      <w:r w:rsidRPr="00D11254">
        <w:rPr>
          <w:rFonts w:ascii="Arial" w:hAnsi="Arial" w:cs="Arial"/>
          <w:sz w:val="17"/>
        </w:rPr>
        <w:t>. If using a credit card, your statement will say “Treatment Innovations.”</w:t>
      </w:r>
    </w:p>
    <w:p w14:paraId="0E8CA5EF" w14:textId="77777777" w:rsidR="00E166F7" w:rsidRPr="00D11254" w:rsidRDefault="00A56D42" w:rsidP="00E166F7">
      <w:pPr>
        <w:spacing w:line="180" w:lineRule="auto"/>
        <w:rPr>
          <w:rFonts w:cs="Arial"/>
          <w:bCs/>
          <w:sz w:val="17"/>
        </w:rPr>
      </w:pPr>
      <w:r>
        <w:rPr>
          <w:rFonts w:cs="Arial"/>
          <w:sz w:val="17"/>
        </w:rPr>
        <w:t>2</w:t>
      </w:r>
      <w:r w:rsidR="00E166F7" w:rsidRPr="00D11254">
        <w:rPr>
          <w:rFonts w:cs="Arial"/>
          <w:sz w:val="17"/>
        </w:rPr>
        <w:t>. Y</w:t>
      </w:r>
      <w:r w:rsidR="00E166F7" w:rsidRPr="00D11254">
        <w:rPr>
          <w:rFonts w:cs="Arial"/>
          <w:bCs/>
          <w:sz w:val="17"/>
        </w:rPr>
        <w:t xml:space="preserve">ou can return this form by email, fax, or regular mail (see bottom of this page). </w:t>
      </w:r>
    </w:p>
    <w:p w14:paraId="44C671DA"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3</w:t>
      </w:r>
      <w:r w:rsidR="00E166F7" w:rsidRPr="00D11254">
        <w:rPr>
          <w:rFonts w:ascii="Arial" w:hAnsi="Arial" w:cs="Arial"/>
          <w:sz w:val="17"/>
        </w:rPr>
        <w:t xml:space="preserve">. All orders are sent within 5 business days; posters ship separately in mailing tube. Please allow several weeks if you select </w:t>
      </w:r>
      <w:r w:rsidR="00E166F7" w:rsidRPr="00A56D42">
        <w:rPr>
          <w:rFonts w:ascii="Arial" w:hAnsi="Arial" w:cs="Arial"/>
          <w:i/>
          <w:sz w:val="17"/>
        </w:rPr>
        <w:t>media mail</w:t>
      </w:r>
      <w:r w:rsidR="00E166F7" w:rsidRPr="00D11254">
        <w:rPr>
          <w:rFonts w:ascii="Arial" w:hAnsi="Arial" w:cs="Arial"/>
          <w:sz w:val="17"/>
        </w:rPr>
        <w:t>.</w:t>
      </w:r>
    </w:p>
    <w:p w14:paraId="0C0AA299" w14:textId="77777777" w:rsidR="00E166F7" w:rsidRPr="00D11254" w:rsidRDefault="00A56D42" w:rsidP="00E166F7">
      <w:pPr>
        <w:pStyle w:val="text"/>
        <w:spacing w:before="0" w:beforeAutospacing="0" w:after="0" w:afterAutospacing="0"/>
        <w:rPr>
          <w:rFonts w:ascii="Arial" w:hAnsi="Arial" w:cs="Arial"/>
          <w:sz w:val="17"/>
        </w:rPr>
      </w:pPr>
      <w:r>
        <w:rPr>
          <w:rFonts w:ascii="Arial" w:hAnsi="Arial" w:cs="Arial"/>
          <w:sz w:val="17"/>
        </w:rPr>
        <w:t>4</w:t>
      </w:r>
      <w:r w:rsidR="00E166F7" w:rsidRPr="00D11254">
        <w:rPr>
          <w:rFonts w:ascii="Arial" w:hAnsi="Arial" w:cs="Arial"/>
          <w:sz w:val="17"/>
        </w:rPr>
        <w:t xml:space="preserve">. All items are shipped with delivery confirmation, which allows verification that the item was delivered.  </w:t>
      </w:r>
    </w:p>
    <w:p w14:paraId="0F0C785D"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sz w:val="17"/>
        </w:rPr>
        <w:t xml:space="preserve">5. Institutions: for a completed W-9 and/or FEIN, download it from www.treatment-innovations.org, click </w:t>
      </w:r>
      <w:r w:rsidRPr="00A56D42">
        <w:rPr>
          <w:rFonts w:ascii="Arial" w:hAnsi="Arial" w:cs="Arial"/>
          <w:i/>
          <w:sz w:val="17"/>
        </w:rPr>
        <w:t>Order</w:t>
      </w:r>
      <w:r w:rsidRPr="00D11254">
        <w:rPr>
          <w:rFonts w:ascii="Arial" w:hAnsi="Arial" w:cs="Arial"/>
          <w:sz w:val="17"/>
        </w:rPr>
        <w:t xml:space="preserve">, then </w:t>
      </w:r>
      <w:r w:rsidRPr="00A56D42">
        <w:rPr>
          <w:rFonts w:ascii="Arial" w:hAnsi="Arial" w:cs="Arial"/>
          <w:i/>
          <w:sz w:val="17"/>
        </w:rPr>
        <w:t>Information for Institutions</w:t>
      </w:r>
      <w:r w:rsidRPr="00D11254">
        <w:rPr>
          <w:rFonts w:ascii="Arial" w:hAnsi="Arial" w:cs="Arial"/>
          <w:sz w:val="17"/>
        </w:rPr>
        <w:t xml:space="preserve">. You will also find terms, and business and tax information (no tax charged if you have an address outside of Massachusetts or are tax exempt). </w:t>
      </w:r>
    </w:p>
    <w:p w14:paraId="6C7244C6" w14:textId="77777777" w:rsidR="00E166F7" w:rsidRPr="00D11254" w:rsidRDefault="00E166F7" w:rsidP="00E166F7">
      <w:pPr>
        <w:pStyle w:val="text"/>
        <w:spacing w:before="0" w:beforeAutospacing="0" w:after="0" w:afterAutospacing="0"/>
        <w:rPr>
          <w:rFonts w:ascii="Arial" w:hAnsi="Arial" w:cs="Arial"/>
          <w:sz w:val="17"/>
          <w:szCs w:val="17"/>
        </w:rPr>
      </w:pPr>
      <w:r w:rsidRPr="00D11254">
        <w:rPr>
          <w:rFonts w:ascii="Arial" w:hAnsi="Arial" w:cs="Arial"/>
          <w:sz w:val="17"/>
        </w:rPr>
        <w:t xml:space="preserve">6. </w:t>
      </w:r>
      <w:r w:rsidRPr="00C902FB">
        <w:rPr>
          <w:rFonts w:ascii="Arial" w:hAnsi="Arial" w:cs="Arial"/>
          <w:b/>
          <w:sz w:val="17"/>
        </w:rPr>
        <w:t>We do not routinely confirm that orders</w:t>
      </w:r>
      <w:r w:rsidRPr="00C902FB">
        <w:rPr>
          <w:rFonts w:ascii="Arial" w:hAnsi="Arial" w:cs="Arial"/>
          <w:b/>
          <w:sz w:val="17"/>
          <w:szCs w:val="17"/>
        </w:rPr>
        <w:t xml:space="preserve"> are received. If you want confirmation that your order arrived, please email us.</w:t>
      </w:r>
    </w:p>
    <w:p w14:paraId="76C55A96" w14:textId="77777777" w:rsidR="00E166F7" w:rsidRPr="00D11254" w:rsidRDefault="00E166F7" w:rsidP="00E166F7">
      <w:pPr>
        <w:rPr>
          <w:rFonts w:cs="Arial"/>
          <w:sz w:val="17"/>
          <w:szCs w:val="17"/>
        </w:rPr>
      </w:pPr>
      <w:r w:rsidRPr="00D11254">
        <w:rPr>
          <w:rFonts w:cs="Arial"/>
          <w:sz w:val="17"/>
          <w:szCs w:val="17"/>
        </w:rPr>
        <w:t>7. If you would like a receipt, it will be sent via email; please check here: __.</w:t>
      </w:r>
    </w:p>
    <w:p w14:paraId="0C3113AC" w14:textId="77777777" w:rsidR="00E166F7" w:rsidRPr="00D11254" w:rsidRDefault="00E166F7" w:rsidP="00E166F7">
      <w:pPr>
        <w:rPr>
          <w:rFonts w:cs="Arial"/>
          <w:sz w:val="17"/>
        </w:rPr>
      </w:pPr>
      <w:r w:rsidRPr="00D11254">
        <w:rPr>
          <w:rFonts w:cs="Arial"/>
          <w:sz w:val="17"/>
          <w:szCs w:val="17"/>
        </w:rPr>
        <w:t xml:space="preserve">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w:t>
      </w:r>
      <w:r w:rsidR="00A56D42">
        <w:rPr>
          <w:rFonts w:cs="Arial"/>
          <w:sz w:val="17"/>
          <w:szCs w:val="17"/>
        </w:rPr>
        <w:t>email info@treatment-innovations.org</w:t>
      </w:r>
      <w:r w:rsidRPr="00D11254">
        <w:rPr>
          <w:rFonts w:cs="Arial"/>
          <w:sz w:val="17"/>
        </w:rPr>
        <w:t xml:space="preserve">  </w:t>
      </w:r>
    </w:p>
    <w:p w14:paraId="51CC659B" w14:textId="77777777" w:rsidR="00E166F7" w:rsidRPr="00D11254" w:rsidRDefault="00E166F7" w:rsidP="00E166F7">
      <w:pPr>
        <w:rPr>
          <w:rFonts w:cs="Arial"/>
          <w:sz w:val="17"/>
        </w:rPr>
      </w:pPr>
      <w:r w:rsidRPr="00D11254">
        <w:rPr>
          <w:rFonts w:cs="Arial"/>
          <w:sz w:val="17"/>
        </w:rPr>
        <w:t>9. To reach us regarding an order, email is best (orders@treatment-innovations.org) but you can call with questions or place a phone order (617-299-1670). We appreciate your interest in these materials. Contact us if you have any questions or feedback.</w:t>
      </w:r>
    </w:p>
    <w:p w14:paraId="2962C706" w14:textId="2E6064DB" w:rsidR="00E166F7" w:rsidRPr="00D11254" w:rsidRDefault="00E166F7" w:rsidP="00E166F7">
      <w:pPr>
        <w:pStyle w:val="text"/>
        <w:spacing w:before="0" w:beforeAutospacing="0" w:after="0" w:afterAutospacing="0"/>
        <w:rPr>
          <w:rFonts w:ascii="Arial" w:hAnsi="Arial" w:cs="Arial"/>
          <w:sz w:val="17"/>
          <w:szCs w:val="20"/>
        </w:rPr>
      </w:pPr>
      <w:r w:rsidRPr="00D11254">
        <w:rPr>
          <w:rFonts w:ascii="Arial" w:hAnsi="Arial" w:cs="Arial"/>
          <w:b/>
          <w:sz w:val="17"/>
        </w:rPr>
        <w:t xml:space="preserve">Return policy: </w:t>
      </w:r>
      <w:r w:rsidRPr="00D11254">
        <w:rPr>
          <w:rFonts w:ascii="Arial" w:hAnsi="Arial" w:cs="Arial"/>
          <w:sz w:val="17"/>
          <w:szCs w:val="20"/>
        </w:rPr>
        <w:t>DVDs cannot be returned for refund; exchanges only if defective</w:t>
      </w:r>
      <w:r w:rsidR="00554096">
        <w:rPr>
          <w:rFonts w:ascii="Arial" w:hAnsi="Arial" w:cs="Arial"/>
          <w:sz w:val="17"/>
          <w:szCs w:val="20"/>
        </w:rPr>
        <w:t xml:space="preserve">, </w:t>
      </w:r>
      <w:r w:rsidRPr="00D11254">
        <w:rPr>
          <w:rFonts w:ascii="Arial" w:hAnsi="Arial" w:cs="Arial"/>
          <w:sz w:val="17"/>
          <w:szCs w:val="20"/>
        </w:rPr>
        <w:t xml:space="preserve">within 45 days of </w:t>
      </w:r>
      <w:r w:rsidR="00C902FB" w:rsidRPr="00D11254">
        <w:rPr>
          <w:rFonts w:ascii="Arial" w:hAnsi="Arial" w:cs="Arial"/>
          <w:sz w:val="17"/>
          <w:szCs w:val="20"/>
        </w:rPr>
        <w:t>shipping. The</w:t>
      </w:r>
      <w:r w:rsidRPr="00D11254">
        <w:rPr>
          <w:rFonts w:ascii="Arial" w:hAnsi="Arial" w:cs="Arial"/>
          <w:sz w:val="17"/>
          <w:szCs w:val="20"/>
        </w:rPr>
        <w:t xml:space="preserve"> poster, card deck, and books cannot be returned for refund. If any item arrives damaged, please</w:t>
      </w:r>
      <w:r w:rsidR="00554096">
        <w:rPr>
          <w:rFonts w:ascii="Arial" w:hAnsi="Arial" w:cs="Arial"/>
          <w:sz w:val="17"/>
          <w:szCs w:val="20"/>
        </w:rPr>
        <w:t xml:space="preserve"> contact us immediately so we can resolve it</w:t>
      </w:r>
      <w:r w:rsidRPr="00D11254">
        <w:rPr>
          <w:rFonts w:ascii="Arial" w:hAnsi="Arial" w:cs="Arial"/>
          <w:sz w:val="17"/>
          <w:szCs w:val="20"/>
        </w:rPr>
        <w:t>.</w:t>
      </w:r>
    </w:p>
    <w:p w14:paraId="4D79F13E" w14:textId="77777777" w:rsidR="00E166F7" w:rsidRPr="00D11254" w:rsidRDefault="00E166F7" w:rsidP="00E166F7">
      <w:pPr>
        <w:pStyle w:val="text"/>
        <w:spacing w:before="0" w:beforeAutospacing="0" w:after="0" w:afterAutospacing="0"/>
        <w:rPr>
          <w:rFonts w:ascii="Arial" w:hAnsi="Arial" w:cs="Arial"/>
          <w:sz w:val="17"/>
        </w:rPr>
      </w:pPr>
      <w:r w:rsidRPr="00D11254">
        <w:rPr>
          <w:rFonts w:ascii="Arial" w:hAnsi="Arial" w:cs="Arial"/>
          <w:b/>
          <w:sz w:val="17"/>
        </w:rPr>
        <w:t xml:space="preserve">Privacy policy:  </w:t>
      </w:r>
      <w:r w:rsidRPr="00D11254">
        <w:rPr>
          <w:rFonts w:ascii="Arial" w:hAnsi="Arial" w:cs="Arial"/>
          <w:sz w:val="17"/>
        </w:rPr>
        <w:t>Your information will never be shared with anyone or sold to any list.  It is only used to process your order.</w:t>
      </w:r>
    </w:p>
    <w:p w14:paraId="5A28BCFA" w14:textId="77777777" w:rsidR="00D13555" w:rsidRDefault="00D13555" w:rsidP="00E166F7">
      <w:pPr>
        <w:spacing w:line="360" w:lineRule="auto"/>
        <w:rPr>
          <w:rFonts w:cs="Arial"/>
          <w:b/>
          <w:bCs/>
          <w:sz w:val="17"/>
        </w:rPr>
      </w:pPr>
    </w:p>
    <w:p w14:paraId="67E69A69" w14:textId="620A3B1E" w:rsidR="00E166F7" w:rsidRPr="00D11254" w:rsidRDefault="006B1AA6" w:rsidP="00E166F7">
      <w:pPr>
        <w:spacing w:line="360" w:lineRule="auto"/>
        <w:rPr>
          <w:rFonts w:cs="Arial"/>
          <w:b/>
          <w:sz w:val="17"/>
        </w:rPr>
      </w:pPr>
      <w:r w:rsidRPr="00D11254">
        <w:rPr>
          <w:noProof/>
        </w:rPr>
        <mc:AlternateContent>
          <mc:Choice Requires="wps">
            <w:drawing>
              <wp:anchor distT="0" distB="0" distL="114300" distR="114300" simplePos="0" relativeHeight="251657728" behindDoc="0" locked="0" layoutInCell="1" allowOverlap="1" wp14:anchorId="0AFF79A2" wp14:editId="05E9F76C">
                <wp:simplePos x="0" y="0"/>
                <wp:positionH relativeFrom="column">
                  <wp:posOffset>914400</wp:posOffset>
                </wp:positionH>
                <wp:positionV relativeFrom="paragraph">
                  <wp:posOffset>158750</wp:posOffset>
                </wp:positionV>
                <wp:extent cx="5029200" cy="87884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2141019" w14:textId="77777777" w:rsidR="00636CD5" w:rsidRDefault="00636CD5" w:rsidP="00E166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F79A2" id="_x0000_t202" coordsize="21600,21600" o:spt="202" path="m,l,21600r21600,l21600,xe">
                <v:stroke joinstyle="miter"/>
                <v:path gradientshapeok="t" o:connecttype="rect"/>
              </v:shapetype>
              <v:shape id="Text Box 6" o:spid="_x0000_s1026" type="#_x0000_t202" style="position:absolute;margin-left:1in;margin-top:12.5pt;width:396pt;height:6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1Ix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">
                <v:textbox>
                  <w:txbxContent>
                    <w:p w14:paraId="12141019" w14:textId="77777777" w:rsidR="00636CD5" w:rsidRDefault="00636CD5" w:rsidP="00E166F7"/>
                  </w:txbxContent>
                </v:textbox>
              </v:shape>
            </w:pict>
          </mc:Fallback>
        </mc:AlternateContent>
      </w:r>
      <w:r w:rsidR="00E166F7" w:rsidRPr="00D11254">
        <w:rPr>
          <w:rFonts w:cs="Arial"/>
          <w:b/>
          <w:bCs/>
          <w:sz w:val="17"/>
        </w:rPr>
        <w:t>Shipping address</w:t>
      </w:r>
      <w:r w:rsidR="00C902FB">
        <w:rPr>
          <w:rFonts w:cs="Arial"/>
          <w:b/>
          <w:bCs/>
          <w:sz w:val="17"/>
        </w:rPr>
        <w:t xml:space="preserve"> (please print clearly)</w:t>
      </w:r>
    </w:p>
    <w:p w14:paraId="14BE94F3" w14:textId="77777777" w:rsidR="00E166F7" w:rsidRPr="00D11254" w:rsidRDefault="00E166F7" w:rsidP="00E166F7">
      <w:pPr>
        <w:spacing w:line="360" w:lineRule="auto"/>
        <w:rPr>
          <w:rFonts w:cs="Arial"/>
          <w:sz w:val="17"/>
        </w:rPr>
      </w:pPr>
      <w:r w:rsidRPr="00D11254">
        <w:rPr>
          <w:rFonts w:cs="Arial"/>
          <w:sz w:val="17"/>
        </w:rPr>
        <w:t xml:space="preserve">Name                         </w:t>
      </w:r>
      <w:proofErr w:type="spellStart"/>
      <w:r w:rsidRPr="00D11254">
        <w:rPr>
          <w:rFonts w:cs="Arial"/>
          <w:sz w:val="17"/>
        </w:rPr>
        <w:t>Organizationddress</w:t>
      </w:r>
      <w:proofErr w:type="spellEnd"/>
    </w:p>
    <w:p w14:paraId="6E64E9D8" w14:textId="77777777" w:rsidR="00E166F7" w:rsidRPr="00D11254" w:rsidRDefault="00E166F7" w:rsidP="00E166F7">
      <w:pPr>
        <w:spacing w:line="360" w:lineRule="auto"/>
        <w:rPr>
          <w:rFonts w:cs="Arial"/>
          <w:sz w:val="17"/>
        </w:rPr>
      </w:pPr>
      <w:r w:rsidRPr="00D11254">
        <w:rPr>
          <w:rFonts w:cs="Arial"/>
          <w:sz w:val="17"/>
        </w:rPr>
        <w:t xml:space="preserve">City / State / Zip </w:t>
      </w:r>
    </w:p>
    <w:p w14:paraId="306BECD2" w14:textId="77777777" w:rsidR="00E166F7" w:rsidRPr="00D11254" w:rsidRDefault="00E166F7" w:rsidP="00E166F7">
      <w:pPr>
        <w:spacing w:line="360" w:lineRule="auto"/>
        <w:rPr>
          <w:rFonts w:cs="Arial"/>
          <w:sz w:val="17"/>
        </w:rPr>
      </w:pPr>
      <w:r w:rsidRPr="00D11254">
        <w:rPr>
          <w:rFonts w:cs="Arial"/>
          <w:sz w:val="17"/>
        </w:rPr>
        <w:t>Country</w:t>
      </w:r>
    </w:p>
    <w:p w14:paraId="3768F6C0" w14:textId="77777777" w:rsidR="00E166F7" w:rsidRPr="00D11254" w:rsidRDefault="00E166F7" w:rsidP="00E166F7">
      <w:pPr>
        <w:spacing w:line="360" w:lineRule="auto"/>
        <w:rPr>
          <w:rFonts w:cs="Arial"/>
          <w:sz w:val="17"/>
        </w:rPr>
      </w:pPr>
      <w:r w:rsidRPr="00D11254">
        <w:rPr>
          <w:rFonts w:cs="Arial"/>
          <w:sz w:val="17"/>
        </w:rPr>
        <w:t xml:space="preserve">Email </w:t>
      </w:r>
    </w:p>
    <w:p w14:paraId="50CF0202" w14:textId="77777777" w:rsidR="00E166F7" w:rsidRDefault="00E166F7" w:rsidP="00E166F7">
      <w:pPr>
        <w:spacing w:line="360" w:lineRule="auto"/>
        <w:rPr>
          <w:rFonts w:cs="Arial"/>
          <w:sz w:val="17"/>
        </w:rPr>
      </w:pPr>
      <w:r w:rsidRPr="00D11254">
        <w:rPr>
          <w:rFonts w:cs="Arial"/>
          <w:sz w:val="17"/>
        </w:rPr>
        <w:t>Phone</w:t>
      </w:r>
    </w:p>
    <w:p w14:paraId="308CF3E6" w14:textId="77777777" w:rsidR="00D13555" w:rsidRPr="00D11254" w:rsidRDefault="00D13555" w:rsidP="00E166F7">
      <w:pPr>
        <w:spacing w:line="360" w:lineRule="auto"/>
        <w:rPr>
          <w:rFonts w:cs="Arial"/>
          <w:sz w:val="17"/>
        </w:rPr>
      </w:pPr>
    </w:p>
    <w:p w14:paraId="2A758AFC" w14:textId="77777777" w:rsidR="00E166F7" w:rsidRPr="00D11254" w:rsidRDefault="00E166F7" w:rsidP="00E166F7">
      <w:pPr>
        <w:pStyle w:val="Heading4"/>
        <w:jc w:val="center"/>
        <w:rPr>
          <w:rFonts w:ascii="Arial" w:hAnsi="Arial" w:cs="Arial"/>
          <w:color w:val="auto"/>
          <w:sz w:val="20"/>
        </w:rPr>
      </w:pPr>
      <w:r w:rsidRPr="00D11254">
        <w:rPr>
          <w:color w:val="auto"/>
          <w:sz w:val="20"/>
        </w:rPr>
        <w:t xml:space="preserve">  </w:t>
      </w:r>
      <w:r w:rsidRPr="00D11254">
        <w:rPr>
          <w:color w:val="auto"/>
          <w:sz w:val="22"/>
        </w:rPr>
        <w:t xml:space="preserve">Payment Method  </w:t>
      </w:r>
    </w:p>
    <w:p w14:paraId="7A61A382" w14:textId="77777777" w:rsidR="00230605" w:rsidRDefault="00230605" w:rsidP="00E166F7">
      <w:pPr>
        <w:rPr>
          <w:rFonts w:cs="Arial"/>
          <w:bCs/>
          <w:sz w:val="17"/>
        </w:rPr>
      </w:pPr>
    </w:p>
    <w:p w14:paraId="0ECABAC0" w14:textId="77777777" w:rsidR="00E166F7" w:rsidRDefault="00E166F7" w:rsidP="00E166F7">
      <w:pPr>
        <w:rPr>
          <w:rFonts w:cs="Arial"/>
          <w:bCs/>
          <w:sz w:val="17"/>
        </w:rPr>
      </w:pPr>
      <w:r w:rsidRPr="00554096">
        <w:rPr>
          <w:rFonts w:cs="Arial"/>
          <w:bCs/>
          <w:sz w:val="17"/>
        </w:rPr>
        <w:t>Please choose one of the 4 options</w:t>
      </w:r>
      <w:r w:rsidR="00C805D3">
        <w:rPr>
          <w:rFonts w:cs="Arial"/>
          <w:bCs/>
          <w:sz w:val="17"/>
        </w:rPr>
        <w:t xml:space="preserve"> below</w:t>
      </w:r>
    </w:p>
    <w:p w14:paraId="126B096E" w14:textId="77777777" w:rsidR="00C805D3" w:rsidRPr="00554096" w:rsidRDefault="00C805D3" w:rsidP="00E166F7">
      <w:pPr>
        <w:rPr>
          <w:rFonts w:cs="Arial"/>
          <w:bCs/>
          <w:sz w:val="17"/>
        </w:rPr>
      </w:pPr>
    </w:p>
    <w:p w14:paraId="2F5584D9" w14:textId="77777777" w:rsidR="00E166F7" w:rsidRPr="00D11254" w:rsidRDefault="00E166F7" w:rsidP="00E166F7">
      <w:pPr>
        <w:spacing w:line="360" w:lineRule="auto"/>
        <w:rPr>
          <w:rFonts w:cs="Arial"/>
          <w:sz w:val="17"/>
        </w:rPr>
      </w:pPr>
      <w:r w:rsidRPr="00D11254">
        <w:rPr>
          <w:rFonts w:cs="Arial"/>
          <w:b/>
          <w:bCs/>
          <w:sz w:val="17"/>
        </w:rPr>
        <w:sym w:font="Wingdings" w:char="F0A8"/>
      </w:r>
      <w:r w:rsidRPr="00D11254">
        <w:rPr>
          <w:rFonts w:cs="Arial"/>
          <w:b/>
          <w:bCs/>
          <w:sz w:val="17"/>
        </w:rPr>
        <w:t xml:space="preserve">  (1) </w:t>
      </w:r>
      <w:r w:rsidRPr="00D11254">
        <w:rPr>
          <w:rFonts w:cs="Arial"/>
          <w:b/>
          <w:bCs/>
          <w:sz w:val="17"/>
          <w:u w:val="single"/>
        </w:rPr>
        <w:t>CREDIT CARD:</w:t>
      </w:r>
      <w:r w:rsidRPr="00D11254">
        <w:rPr>
          <w:rFonts w:cs="Arial"/>
          <w:b/>
          <w:bCs/>
          <w:sz w:val="17"/>
        </w:rPr>
        <w:t xml:space="preserve"> Mastercard, Visa, or American Express</w:t>
      </w:r>
      <w:r w:rsidRPr="00D11254">
        <w:rPr>
          <w:rFonts w:cs="Arial"/>
          <w:sz w:val="17"/>
        </w:rPr>
        <w:t xml:space="preserve">.  Please provide your credit card information below.   </w:t>
      </w:r>
    </w:p>
    <w:p w14:paraId="7ED64209" w14:textId="77777777" w:rsidR="00E166F7" w:rsidRPr="00D11254" w:rsidRDefault="00E166F7" w:rsidP="00E166F7">
      <w:pPr>
        <w:spacing w:line="360" w:lineRule="auto"/>
        <w:rPr>
          <w:rFonts w:cs="Arial"/>
          <w:sz w:val="17"/>
        </w:rPr>
      </w:pPr>
      <w:r w:rsidRPr="00D11254">
        <w:rPr>
          <w:rFonts w:cs="Arial"/>
          <w:sz w:val="17"/>
        </w:rPr>
        <w:t xml:space="preserve">Credit card# _________________________________________________Expiration Date ________ / _______ </w:t>
      </w:r>
    </w:p>
    <w:p w14:paraId="7CB03EDD" w14:textId="77777777" w:rsidR="00E166F7" w:rsidRPr="00D11254" w:rsidRDefault="00E166F7" w:rsidP="00E166F7">
      <w:pPr>
        <w:spacing w:line="360" w:lineRule="auto"/>
        <w:rPr>
          <w:rFonts w:cs="Arial"/>
          <w:b/>
          <w:bCs/>
          <w:sz w:val="17"/>
        </w:rPr>
      </w:pPr>
      <w:r w:rsidRPr="00D11254">
        <w:rPr>
          <w:rFonts w:cs="Arial"/>
          <w:b/>
          <w:bCs/>
          <w:i/>
          <w:iCs/>
          <w:sz w:val="17"/>
        </w:rPr>
        <w:t>Check here if credit card address is same as shipping address:</w:t>
      </w:r>
      <w:r w:rsidRPr="00D11254">
        <w:rPr>
          <w:rFonts w:cs="Arial"/>
          <w:b/>
          <w:bCs/>
          <w:iCs/>
          <w:sz w:val="17"/>
        </w:rPr>
        <w:t xml:space="preserve">   </w:t>
      </w:r>
      <w:r w:rsidRPr="00D11254">
        <w:rPr>
          <w:rFonts w:cs="Arial"/>
          <w:b/>
          <w:bCs/>
          <w:sz w:val="17"/>
        </w:rPr>
        <w:sym w:font="Symbol" w:char="F07F"/>
      </w:r>
      <w:r w:rsidRPr="00D11254">
        <w:rPr>
          <w:rFonts w:cs="Arial"/>
          <w:b/>
          <w:bCs/>
          <w:iCs/>
          <w:sz w:val="17"/>
        </w:rPr>
        <w:t xml:space="preserve">    OR else list below:</w:t>
      </w:r>
    </w:p>
    <w:p w14:paraId="10689E32" w14:textId="77777777" w:rsidR="00E166F7" w:rsidRPr="00D11254" w:rsidRDefault="00E166F7" w:rsidP="00E166F7">
      <w:pPr>
        <w:spacing w:line="360" w:lineRule="auto"/>
        <w:rPr>
          <w:rFonts w:cs="Arial"/>
          <w:sz w:val="17"/>
        </w:rPr>
      </w:pPr>
      <w:r w:rsidRPr="00D11254">
        <w:rPr>
          <w:rFonts w:cs="Arial"/>
          <w:sz w:val="17"/>
        </w:rPr>
        <w:t>*Name ____________________________________________________________________________________________________________</w:t>
      </w:r>
    </w:p>
    <w:p w14:paraId="1889AC06" w14:textId="77777777" w:rsidR="00E166F7" w:rsidRPr="00D11254" w:rsidRDefault="00E166F7" w:rsidP="00E166F7">
      <w:pPr>
        <w:spacing w:line="360" w:lineRule="auto"/>
        <w:rPr>
          <w:rFonts w:cs="Arial"/>
          <w:sz w:val="17"/>
        </w:rPr>
      </w:pPr>
      <w:r w:rsidRPr="00D11254">
        <w:rPr>
          <w:rFonts w:cs="Arial"/>
          <w:sz w:val="17"/>
        </w:rPr>
        <w:t>*Address__________________________________________________________________________________________________________</w:t>
      </w:r>
    </w:p>
    <w:p w14:paraId="74991D12" w14:textId="77777777" w:rsidR="00E166F7" w:rsidRPr="00D11254" w:rsidRDefault="00E166F7" w:rsidP="00E166F7">
      <w:pPr>
        <w:spacing w:line="360" w:lineRule="auto"/>
        <w:rPr>
          <w:rFonts w:cs="Arial"/>
          <w:sz w:val="17"/>
        </w:rPr>
      </w:pPr>
      <w:r w:rsidRPr="00D11254">
        <w:rPr>
          <w:rFonts w:cs="Arial"/>
          <w:sz w:val="17"/>
        </w:rPr>
        <w:t>*City ________________________________________ *State/ Province __________ *Zip / Postal Code _____</w:t>
      </w:r>
    </w:p>
    <w:p w14:paraId="30FD32E7" w14:textId="77777777" w:rsidR="00E166F7" w:rsidRPr="00D11254" w:rsidRDefault="00E166F7" w:rsidP="00E166F7">
      <w:pPr>
        <w:spacing w:line="360" w:lineRule="auto"/>
        <w:rPr>
          <w:rFonts w:cs="Arial"/>
          <w:sz w:val="17"/>
        </w:rPr>
      </w:pPr>
      <w:r w:rsidRPr="00D11254">
        <w:rPr>
          <w:rFonts w:cs="Arial"/>
          <w:sz w:val="17"/>
        </w:rPr>
        <w:t>*Country ___________________ *Email Address ________________________________*Telephone Number _____________________</w:t>
      </w:r>
    </w:p>
    <w:p w14:paraId="7C968907"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(2)   </w:t>
      </w:r>
      <w:r w:rsidRPr="00D11254">
        <w:rPr>
          <w:rFonts w:cs="Arial"/>
          <w:b/>
          <w:bCs/>
          <w:sz w:val="17"/>
          <w:u w:val="single"/>
        </w:rPr>
        <w:t>CHECK:</w:t>
      </w:r>
      <w:r w:rsidRPr="00D11254">
        <w:rPr>
          <w:rFonts w:cs="Arial"/>
          <w:sz w:val="17"/>
        </w:rPr>
        <w:t xml:space="preserve"> Please make check payable to </w:t>
      </w:r>
      <w:r w:rsidRPr="00D11254">
        <w:rPr>
          <w:rFonts w:cs="Arial"/>
          <w:i/>
          <w:iCs/>
          <w:sz w:val="17"/>
        </w:rPr>
        <w:t xml:space="preserve">Treatment Innovations </w:t>
      </w:r>
      <w:r w:rsidRPr="00D11254">
        <w:rPr>
          <w:rFonts w:cs="Arial"/>
          <w:iCs/>
          <w:sz w:val="17"/>
        </w:rPr>
        <w:t xml:space="preserve">and send it with this order </w:t>
      </w:r>
      <w:proofErr w:type="gramStart"/>
      <w:r w:rsidRPr="00D11254">
        <w:rPr>
          <w:rFonts w:cs="Arial"/>
          <w:iCs/>
          <w:sz w:val="17"/>
        </w:rPr>
        <w:t>form.</w:t>
      </w:r>
      <w:r w:rsidRPr="00D11254">
        <w:rPr>
          <w:rFonts w:cs="Arial"/>
          <w:sz w:val="17"/>
        </w:rPr>
        <w:t>.</w:t>
      </w:r>
      <w:proofErr w:type="gramEnd"/>
      <w:r w:rsidRPr="00D11254">
        <w:rPr>
          <w:rFonts w:cs="Arial"/>
          <w:sz w:val="17"/>
        </w:rPr>
        <w:t xml:space="preserve">   </w:t>
      </w:r>
    </w:p>
    <w:p w14:paraId="3613CBD4" w14:textId="77777777" w:rsidR="00E166F7" w:rsidRPr="00D11254" w:rsidRDefault="00E166F7" w:rsidP="00E166F7">
      <w:pPr>
        <w:rPr>
          <w:rFonts w:cs="Arial"/>
          <w:sz w:val="17"/>
        </w:rPr>
      </w:pPr>
      <w:r w:rsidRPr="00D11254">
        <w:rPr>
          <w:rFonts w:cs="Arial"/>
          <w:b/>
          <w:bCs/>
          <w:sz w:val="17"/>
        </w:rPr>
        <w:sym w:font="Wingdings" w:char="F0A8"/>
      </w:r>
      <w:r w:rsidRPr="00D11254">
        <w:rPr>
          <w:rFonts w:cs="Arial"/>
          <w:b/>
          <w:bCs/>
          <w:sz w:val="17"/>
        </w:rPr>
        <w:t xml:space="preserve">  (3)   </w:t>
      </w:r>
      <w:r w:rsidRPr="00D11254">
        <w:rPr>
          <w:rFonts w:cs="Arial"/>
          <w:b/>
          <w:bCs/>
          <w:sz w:val="17"/>
          <w:u w:val="single"/>
        </w:rPr>
        <w:t>PURCHASE ORDER</w:t>
      </w:r>
      <w:r w:rsidRPr="00D11254">
        <w:rPr>
          <w:rFonts w:cs="Arial"/>
          <w:b/>
          <w:bCs/>
          <w:sz w:val="17"/>
        </w:rPr>
        <w:t xml:space="preserve"> (institutions only)</w:t>
      </w:r>
      <w:r w:rsidRPr="00D11254">
        <w:rPr>
          <w:rFonts w:cs="Arial"/>
          <w:sz w:val="17"/>
        </w:rPr>
        <w:t xml:space="preserve">: attach formal institutional PO to this form. List authorized contact person for PO:       </w:t>
      </w:r>
    </w:p>
    <w:p w14:paraId="307F4847" w14:textId="77777777" w:rsidR="00E166F7" w:rsidRPr="00D11254" w:rsidRDefault="00E166F7" w:rsidP="00E166F7">
      <w:pPr>
        <w:rPr>
          <w:rFonts w:cs="Arial"/>
          <w:sz w:val="17"/>
        </w:rPr>
      </w:pPr>
      <w:r w:rsidRPr="00D11254">
        <w:rPr>
          <w:rFonts w:cs="Arial"/>
          <w:sz w:val="17"/>
        </w:rPr>
        <w:t xml:space="preserve">           Name:  _____________________________  Phone: ______________________________ Email: _____________________________</w:t>
      </w:r>
    </w:p>
    <w:p w14:paraId="1E04917B" w14:textId="77777777" w:rsidR="00E166F7" w:rsidRDefault="00E166F7" w:rsidP="00E166F7">
      <w:pPr>
        <w:rPr>
          <w:rFonts w:cs="Arial"/>
          <w:bCs/>
          <w:sz w:val="17"/>
        </w:rPr>
      </w:pPr>
      <w:r w:rsidRPr="00D11254">
        <w:rPr>
          <w:rFonts w:cs="Arial"/>
          <w:b/>
          <w:bCs/>
          <w:sz w:val="17"/>
        </w:rPr>
        <w:sym w:font="Wingdings" w:char="F0A8"/>
      </w:r>
      <w:r w:rsidRPr="00D11254">
        <w:rPr>
          <w:rFonts w:cs="Arial"/>
          <w:b/>
          <w:bCs/>
          <w:sz w:val="17"/>
        </w:rPr>
        <w:t xml:space="preserve">  (4)   </w:t>
      </w:r>
      <w:r w:rsidRPr="00D11254">
        <w:rPr>
          <w:rFonts w:cs="Arial"/>
          <w:b/>
          <w:bCs/>
          <w:sz w:val="17"/>
          <w:u w:val="single"/>
        </w:rPr>
        <w:t>WIRE TO BANK</w:t>
      </w:r>
      <w:r w:rsidRPr="00D11254">
        <w:rPr>
          <w:rFonts w:cs="Arial"/>
          <w:b/>
          <w:bCs/>
          <w:sz w:val="17"/>
        </w:rPr>
        <w:t xml:space="preserve">: </w:t>
      </w:r>
      <w:r w:rsidRPr="00D11254">
        <w:rPr>
          <w:rFonts w:cs="Arial"/>
          <w:bCs/>
          <w:sz w:val="17"/>
        </w:rPr>
        <w:t>For wire instructions, see www.treatment-innovations.org, Store, vendor information.</w:t>
      </w:r>
    </w:p>
    <w:p w14:paraId="304DCC50" w14:textId="77777777" w:rsidR="00554096" w:rsidRPr="00D11254" w:rsidRDefault="00554096" w:rsidP="00E166F7">
      <w:pPr>
        <w:rPr>
          <w:rFonts w:cs="Arial"/>
          <w:sz w:val="17"/>
        </w:rPr>
      </w:pPr>
    </w:p>
    <w:p w14:paraId="33A3EE7B" w14:textId="77777777" w:rsidR="00E166F7" w:rsidRPr="00D11254" w:rsidRDefault="00E166F7" w:rsidP="00E166F7">
      <w:pPr>
        <w:pStyle w:val="Heading4"/>
        <w:jc w:val="center"/>
        <w:rPr>
          <w:rFonts w:ascii="Arial" w:hAnsi="Arial" w:cs="Arial"/>
          <w:color w:val="auto"/>
          <w:sz w:val="20"/>
        </w:rPr>
      </w:pPr>
      <w:r w:rsidRPr="00D11254">
        <w:rPr>
          <w:b w:val="0"/>
          <w:bCs/>
          <w:color w:val="auto"/>
          <w:sz w:val="22"/>
        </w:rPr>
        <w:t xml:space="preserve"> </w:t>
      </w:r>
      <w:r w:rsidRPr="00D11254">
        <w:rPr>
          <w:b w:val="0"/>
          <w:bCs/>
          <w:color w:val="auto"/>
          <w:sz w:val="20"/>
        </w:rPr>
        <w:t xml:space="preserve"> </w:t>
      </w:r>
      <w:r w:rsidRPr="00D11254">
        <w:rPr>
          <w:rFonts w:ascii="Arial" w:hAnsi="Arial" w:cs="Arial"/>
          <w:color w:val="auto"/>
          <w:sz w:val="20"/>
        </w:rPr>
        <w:t xml:space="preserve">Send this Form  </w:t>
      </w:r>
    </w:p>
    <w:p w14:paraId="3300C139" w14:textId="77777777" w:rsidR="00554096" w:rsidRDefault="00554096" w:rsidP="00E166F7">
      <w:pPr>
        <w:rPr>
          <w:rFonts w:cs="Arial"/>
          <w:b/>
          <w:bCs/>
          <w:sz w:val="17"/>
        </w:rPr>
      </w:pPr>
    </w:p>
    <w:p w14:paraId="3F0167B2" w14:textId="77777777" w:rsidR="00554096" w:rsidRDefault="00E166F7" w:rsidP="00E166F7">
      <w:pPr>
        <w:rPr>
          <w:rFonts w:cs="Arial"/>
          <w:bCs/>
          <w:sz w:val="20"/>
        </w:rPr>
      </w:pPr>
      <w:r w:rsidRPr="00554096">
        <w:rPr>
          <w:rFonts w:cs="Arial"/>
          <w:bCs/>
          <w:sz w:val="20"/>
        </w:rPr>
        <w:t xml:space="preserve">Please either: (1) </w:t>
      </w:r>
      <w:r w:rsidRPr="00554096">
        <w:rPr>
          <w:rFonts w:cs="Arial"/>
          <w:bCs/>
          <w:sz w:val="20"/>
          <w:u w:val="single"/>
        </w:rPr>
        <w:t>email</w:t>
      </w:r>
      <w:r w:rsidRPr="00554096">
        <w:rPr>
          <w:rFonts w:cs="Arial"/>
          <w:bCs/>
          <w:sz w:val="20"/>
        </w:rPr>
        <w:t xml:space="preserve"> this form to orders@treatment-innovations.org (paste it into the email or send as an attachment) OR (2) </w:t>
      </w:r>
      <w:r w:rsidRPr="00554096">
        <w:rPr>
          <w:rFonts w:cs="Arial"/>
          <w:bCs/>
          <w:sz w:val="20"/>
          <w:u w:val="single"/>
        </w:rPr>
        <w:t>fax</w:t>
      </w:r>
      <w:r w:rsidRPr="00554096">
        <w:rPr>
          <w:rFonts w:cs="Arial"/>
          <w:bCs/>
          <w:sz w:val="20"/>
        </w:rPr>
        <w:t xml:space="preserve"> it to 617-701-1295 OR (3) </w:t>
      </w:r>
      <w:r w:rsidRPr="00554096">
        <w:rPr>
          <w:rFonts w:cs="Arial"/>
          <w:bCs/>
          <w:sz w:val="20"/>
          <w:u w:val="single"/>
        </w:rPr>
        <w:t>mail</w:t>
      </w:r>
      <w:r w:rsidRPr="00554096">
        <w:rPr>
          <w:rFonts w:cs="Arial"/>
          <w:bCs/>
          <w:sz w:val="20"/>
        </w:rPr>
        <w:t xml:space="preserve"> it to Treatment Innovations, 28 Westbourne Rd, Newton Centre MA 02459</w:t>
      </w:r>
      <w:r w:rsidR="00C805D3">
        <w:rPr>
          <w:rFonts w:cs="Arial"/>
          <w:bCs/>
          <w:sz w:val="20"/>
        </w:rPr>
        <w:t xml:space="preserve">. </w:t>
      </w:r>
    </w:p>
    <w:p w14:paraId="33F3F626" w14:textId="77777777" w:rsidR="00554096" w:rsidRDefault="00554096" w:rsidP="00E166F7">
      <w:pPr>
        <w:rPr>
          <w:rFonts w:cs="Arial"/>
          <w:bCs/>
          <w:sz w:val="20"/>
        </w:rPr>
      </w:pPr>
    </w:p>
    <w:p w14:paraId="3136EB85" w14:textId="77777777" w:rsidR="00554096" w:rsidRDefault="00554096" w:rsidP="00E166F7">
      <w:pPr>
        <w:rPr>
          <w:rFonts w:cs="Arial"/>
          <w:bCs/>
          <w:sz w:val="20"/>
        </w:rPr>
      </w:pPr>
    </w:p>
    <w:p w14:paraId="22F60D62" w14:textId="77777777" w:rsidR="00554096" w:rsidRPr="00554096" w:rsidRDefault="00554096" w:rsidP="00E166F7">
      <w:pPr>
        <w:rPr>
          <w:rFonts w:cs="Arial"/>
          <w:bCs/>
          <w:sz w:val="20"/>
        </w:rPr>
      </w:pPr>
    </w:p>
    <w:p w14:paraId="546C27B1" w14:textId="77777777" w:rsidR="00E166F7" w:rsidRPr="00D11254" w:rsidRDefault="00E166F7" w:rsidP="00E166F7">
      <w:pPr>
        <w:rPr>
          <w:rFonts w:cs="Arial"/>
          <w:sz w:val="17"/>
        </w:rPr>
      </w:pPr>
      <w:r w:rsidRPr="00D11254">
        <w:rPr>
          <w:rFonts w:cs="Arial"/>
          <w:sz w:val="17"/>
        </w:rPr>
        <w:t xml:space="preserve">For more information, see </w:t>
      </w:r>
      <w:hyperlink r:id="rId8" w:history="1">
        <w:r w:rsidRPr="00D11254">
          <w:rPr>
            <w:rStyle w:val="Hyperlink"/>
            <w:rFonts w:cs="Arial"/>
            <w:color w:val="auto"/>
            <w:sz w:val="17"/>
          </w:rPr>
          <w:t>www.treatment-innovations.org</w:t>
        </w:r>
      </w:hyperlink>
      <w:r w:rsidRPr="00D11254">
        <w:rPr>
          <w:rFonts w:cs="Arial"/>
          <w:sz w:val="17"/>
        </w:rPr>
        <w:t xml:space="preserve"> or email </w:t>
      </w:r>
      <w:r w:rsidRPr="00D11254">
        <w:rPr>
          <w:rFonts w:cs="Arial"/>
          <w:sz w:val="17"/>
          <w:u w:val="single"/>
        </w:rPr>
        <w:t>orders@treatment-innovations.org</w:t>
      </w:r>
      <w:r w:rsidRPr="00D11254">
        <w:rPr>
          <w:rFonts w:cs="Arial"/>
          <w:sz w:val="17"/>
        </w:rPr>
        <w:t xml:space="preserve">.  Thanks!             </w:t>
      </w:r>
    </w:p>
    <w:p w14:paraId="543B88E4" w14:textId="02737027" w:rsidR="00E166F7" w:rsidRPr="00C902FB" w:rsidRDefault="00E166F7" w:rsidP="00E166F7">
      <w:pPr>
        <w:rPr>
          <w:rFonts w:cs="Arial"/>
          <w:b/>
          <w:sz w:val="17"/>
        </w:rPr>
      </w:pPr>
      <w:r w:rsidRPr="00D11254">
        <w:rPr>
          <w:rFonts w:cs="Arial"/>
          <w:sz w:val="17"/>
        </w:rPr>
        <w:t>Form version 1/1</w:t>
      </w:r>
      <w:r w:rsidR="00C902FB">
        <w:rPr>
          <w:rFonts w:cs="Arial"/>
          <w:sz w:val="17"/>
        </w:rPr>
        <w:t xml:space="preserve">9 </w:t>
      </w:r>
      <w:r w:rsidRPr="00D11254">
        <w:rPr>
          <w:rFonts w:cs="Arial"/>
          <w:sz w:val="17"/>
        </w:rPr>
        <w:t>(valid through 12/31/1</w:t>
      </w:r>
      <w:r w:rsidR="00C902FB">
        <w:rPr>
          <w:rFonts w:cs="Arial"/>
          <w:sz w:val="17"/>
        </w:rPr>
        <w:t>9</w:t>
      </w:r>
      <w:r w:rsidRPr="00D11254">
        <w:rPr>
          <w:rFonts w:cs="Arial"/>
          <w:sz w:val="17"/>
        </w:rPr>
        <w:t xml:space="preserve">); </w:t>
      </w:r>
      <w:r w:rsidRPr="00C902FB">
        <w:rPr>
          <w:rFonts w:cs="Arial"/>
          <w:b/>
          <w:sz w:val="17"/>
        </w:rPr>
        <w:t xml:space="preserve">after </w:t>
      </w:r>
      <w:r w:rsidR="00554096" w:rsidRPr="00C902FB">
        <w:rPr>
          <w:rFonts w:cs="Arial"/>
          <w:b/>
          <w:sz w:val="17"/>
        </w:rPr>
        <w:t xml:space="preserve">that </w:t>
      </w:r>
      <w:r w:rsidRPr="00C902FB">
        <w:rPr>
          <w:rFonts w:cs="Arial"/>
          <w:b/>
          <w:sz w:val="17"/>
        </w:rPr>
        <w:t xml:space="preserve">please download </w:t>
      </w:r>
      <w:r w:rsidR="00554096" w:rsidRPr="00C902FB">
        <w:rPr>
          <w:rFonts w:cs="Arial"/>
          <w:b/>
          <w:sz w:val="17"/>
        </w:rPr>
        <w:t xml:space="preserve">next year's </w:t>
      </w:r>
      <w:r w:rsidRPr="00C902FB">
        <w:rPr>
          <w:rFonts w:cs="Arial"/>
          <w:b/>
          <w:sz w:val="17"/>
        </w:rPr>
        <w:t>form from our website Store or email us to obtain it.</w:t>
      </w:r>
    </w:p>
    <w:sectPr w:rsidR="00E166F7" w:rsidRPr="00C902FB" w:rsidSect="004D4587">
      <w:headerReference w:type="even" r:id="rId9"/>
      <w:headerReference w:type="default" r:id="rId10"/>
      <w:pgSz w:w="12240" w:h="15840"/>
      <w:pgMar w:top="36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060A1" w14:textId="77777777" w:rsidR="00707248" w:rsidRDefault="00707248">
      <w:r>
        <w:separator/>
      </w:r>
    </w:p>
  </w:endnote>
  <w:endnote w:type="continuationSeparator" w:id="0">
    <w:p w14:paraId="489803E3" w14:textId="77777777" w:rsidR="00707248" w:rsidRDefault="0070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F521E" w14:textId="77777777" w:rsidR="00707248" w:rsidRDefault="00707248">
      <w:r>
        <w:separator/>
      </w:r>
    </w:p>
  </w:footnote>
  <w:footnote w:type="continuationSeparator" w:id="0">
    <w:p w14:paraId="7619463C" w14:textId="77777777" w:rsidR="00707248" w:rsidRDefault="00707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6203C" w14:textId="77777777" w:rsidR="00636CD5" w:rsidRDefault="00636C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66F8B7E" w14:textId="77777777" w:rsidR="00636CD5" w:rsidRDefault="00636C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D6FE2" w14:textId="70DAE87A" w:rsidR="00636CD5" w:rsidRPr="004942D5" w:rsidRDefault="00636CD5">
    <w:pPr>
      <w:pStyle w:val="Header"/>
      <w:framePr w:wrap="around" w:vAnchor="text" w:hAnchor="margin" w:xAlign="right" w:y="1"/>
      <w:rPr>
        <w:rStyle w:val="PageNumber"/>
        <w:sz w:val="16"/>
        <w:szCs w:val="16"/>
      </w:rPr>
    </w:pPr>
    <w:r w:rsidRPr="004942D5">
      <w:rPr>
        <w:rStyle w:val="PageNumber"/>
        <w:sz w:val="16"/>
        <w:szCs w:val="16"/>
      </w:rPr>
      <w:fldChar w:fldCharType="begin"/>
    </w:r>
    <w:r w:rsidRPr="004942D5">
      <w:rPr>
        <w:rStyle w:val="PageNumber"/>
        <w:sz w:val="16"/>
        <w:szCs w:val="16"/>
      </w:rPr>
      <w:instrText xml:space="preserve">PAGE  </w:instrText>
    </w:r>
    <w:r w:rsidRPr="004942D5">
      <w:rPr>
        <w:rStyle w:val="PageNumber"/>
        <w:sz w:val="16"/>
        <w:szCs w:val="16"/>
      </w:rPr>
      <w:fldChar w:fldCharType="separate"/>
    </w:r>
    <w:r w:rsidR="0075713D">
      <w:rPr>
        <w:rStyle w:val="PageNumber"/>
        <w:noProof/>
        <w:sz w:val="16"/>
        <w:szCs w:val="16"/>
      </w:rPr>
      <w:t>2</w:t>
    </w:r>
    <w:r w:rsidRPr="004942D5">
      <w:rPr>
        <w:rStyle w:val="PageNumber"/>
        <w:sz w:val="16"/>
        <w:szCs w:val="16"/>
      </w:rPr>
      <w:fldChar w:fldCharType="end"/>
    </w:r>
  </w:p>
  <w:p w14:paraId="7529EF84" w14:textId="1A691F5B" w:rsidR="00636CD5" w:rsidRPr="00136482" w:rsidRDefault="00416721">
    <w:pPr>
      <w:pStyle w:val="Header"/>
      <w:ind w:right="360"/>
      <w:rPr>
        <w:sz w:val="16"/>
        <w:szCs w:val="16"/>
      </w:rPr>
    </w:pPr>
    <w:r>
      <w:rPr>
        <w:sz w:val="16"/>
        <w:szCs w:val="16"/>
      </w:rPr>
      <w:t>2019</w:t>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D6D9D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120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0A4669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8B64C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52E3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E520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288D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B8099D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128B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2EF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11046B3E"/>
    <w:multiLevelType w:val="hybridMultilevel"/>
    <w:tmpl w:val="0A001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02305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1CD96998"/>
    <w:multiLevelType w:val="hybridMultilevel"/>
    <w:tmpl w:val="7CEAB9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D17FE6"/>
    <w:multiLevelType w:val="singleLevel"/>
    <w:tmpl w:val="F09A087C"/>
    <w:lvl w:ilvl="0">
      <w:start w:val="1"/>
      <w:numFmt w:val="decimal"/>
      <w:lvlText w:val="%1)"/>
      <w:lvlJc w:val="left"/>
      <w:pPr>
        <w:tabs>
          <w:tab w:val="num" w:pos="360"/>
        </w:tabs>
        <w:ind w:left="360" w:hanging="360"/>
      </w:pPr>
      <w:rPr>
        <w:rFonts w:hint="default"/>
      </w:rPr>
    </w:lvl>
  </w:abstractNum>
  <w:abstractNum w:abstractNumId="15" w15:restartNumberingAfterBreak="0">
    <w:nsid w:val="277D2A48"/>
    <w:multiLevelType w:val="hybridMultilevel"/>
    <w:tmpl w:val="6AA264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0F7729F"/>
    <w:multiLevelType w:val="hybridMultilevel"/>
    <w:tmpl w:val="6AA264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3DB6C98"/>
    <w:multiLevelType w:val="singleLevel"/>
    <w:tmpl w:val="A1E672C0"/>
    <w:lvl w:ilvl="0">
      <w:start w:val="61"/>
      <w:numFmt w:val="decimal"/>
      <w:lvlText w:val="%1."/>
      <w:legacy w:legacy="1" w:legacySpace="0" w:legacyIndent="432"/>
      <w:lvlJc w:val="left"/>
      <w:pPr>
        <w:ind w:left="432" w:hanging="432"/>
      </w:pPr>
    </w:lvl>
  </w:abstractNum>
  <w:abstractNum w:abstractNumId="18" w15:restartNumberingAfterBreak="0">
    <w:nsid w:val="45AE5E7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D613E30"/>
    <w:multiLevelType w:val="hybridMultilevel"/>
    <w:tmpl w:val="DC621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21115"/>
    <w:multiLevelType w:val="singleLevel"/>
    <w:tmpl w:val="0409000F"/>
    <w:lvl w:ilvl="0">
      <w:start w:val="1"/>
      <w:numFmt w:val="decimal"/>
      <w:lvlText w:val="%1."/>
      <w:legacy w:legacy="1" w:legacySpace="0" w:legacyIndent="360"/>
      <w:lvlJc w:val="left"/>
      <w:pPr>
        <w:ind w:left="360" w:hanging="360"/>
      </w:pPr>
    </w:lvl>
  </w:abstractNum>
  <w:abstractNum w:abstractNumId="21" w15:restartNumberingAfterBreak="0">
    <w:nsid w:val="592527FA"/>
    <w:multiLevelType w:val="singleLevel"/>
    <w:tmpl w:val="0409000F"/>
    <w:lvl w:ilvl="0">
      <w:start w:val="1"/>
      <w:numFmt w:val="decimal"/>
      <w:lvlText w:val="%1."/>
      <w:lvlJc w:val="left"/>
      <w:pPr>
        <w:tabs>
          <w:tab w:val="num" w:pos="720"/>
        </w:tabs>
        <w:ind w:left="720" w:hanging="360"/>
      </w:pPr>
    </w:lvl>
  </w:abstractNum>
  <w:abstractNum w:abstractNumId="22" w15:restartNumberingAfterBreak="0">
    <w:nsid w:val="5BC965A7"/>
    <w:multiLevelType w:val="hybridMultilevel"/>
    <w:tmpl w:val="777C30F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3840814"/>
    <w:multiLevelType w:val="hybridMultilevel"/>
    <w:tmpl w:val="1DF83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5372D8"/>
    <w:multiLevelType w:val="singleLevel"/>
    <w:tmpl w:val="0409000F"/>
    <w:lvl w:ilvl="0">
      <w:start w:val="1"/>
      <w:numFmt w:val="decimal"/>
      <w:lvlText w:val="%1."/>
      <w:legacy w:legacy="1" w:legacySpace="0" w:legacyIndent="360"/>
      <w:lvlJc w:val="left"/>
      <w:pPr>
        <w:ind w:left="360" w:hanging="360"/>
      </w:pPr>
    </w:lvl>
  </w:abstractNum>
  <w:abstractNum w:abstractNumId="25" w15:restartNumberingAfterBreak="0">
    <w:nsid w:val="6BF602F3"/>
    <w:multiLevelType w:val="hybridMultilevel"/>
    <w:tmpl w:val="777C30F0"/>
    <w:lvl w:ilvl="0" w:tplc="568E14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360"/>
        <w:lvlJc w:val="left"/>
        <w:pPr>
          <w:ind w:left="720" w:hanging="360"/>
        </w:pPr>
        <w:rPr>
          <w:rFonts w:ascii="Monotype Sorts" w:hAnsi="Monotype Sorts" w:hint="default"/>
        </w:rPr>
      </w:lvl>
    </w:lvlOverride>
  </w:num>
  <w:num w:numId="3">
    <w:abstractNumId w:val="1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24"/>
    <w:lvlOverride w:ilvl="0">
      <w:lvl w:ilvl="0">
        <w:start w:val="1"/>
        <w:numFmt w:val="decimal"/>
        <w:lvlText w:val="%1."/>
        <w:lvlJc w:val="left"/>
        <w:pPr>
          <w:tabs>
            <w:tab w:val="num" w:pos="720"/>
          </w:tabs>
          <w:ind w:left="720" w:hanging="360"/>
        </w:pPr>
      </w:lvl>
    </w:lvlOverride>
  </w:num>
  <w:num w:numId="6">
    <w:abstractNumId w:val="12"/>
  </w:num>
  <w:num w:numId="7">
    <w:abstractNumId w:val="12"/>
    <w:lvlOverride w:ilvl="0">
      <w:lvl w:ilvl="0">
        <w:start w:val="1"/>
        <w:numFmt w:val="decimal"/>
        <w:lvlText w:val="%1."/>
        <w:legacy w:legacy="1" w:legacySpace="0" w:legacyIndent="360"/>
        <w:lvlJc w:val="left"/>
        <w:pPr>
          <w:ind w:left="360" w:hanging="360"/>
        </w:pPr>
      </w:lvl>
    </w:lvlOverride>
  </w:num>
  <w:num w:numId="8">
    <w:abstractNumId w:val="21"/>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0"/>
  </w:num>
  <w:num w:numId="12">
    <w:abstractNumId w:val="20"/>
    <w:lvlOverride w:ilvl="0">
      <w:lvl w:ilvl="0">
        <w:start w:val="1"/>
        <w:numFmt w:val="decimal"/>
        <w:lvlText w:val="%1."/>
        <w:legacy w:legacy="1" w:legacySpace="0" w:legacyIndent="360"/>
        <w:lvlJc w:val="left"/>
        <w:pPr>
          <w:ind w:left="360" w:hanging="360"/>
        </w:pPr>
      </w:lvl>
    </w:lvlOverride>
  </w:num>
  <w:num w:numId="13">
    <w:abstractNumId w:val="20"/>
    <w:lvlOverride w:ilvl="0">
      <w:lvl w:ilvl="0">
        <w:start w:val="1"/>
        <w:numFmt w:val="decimal"/>
        <w:lvlText w:val="%1."/>
        <w:lvlJc w:val="left"/>
        <w:pPr>
          <w:tabs>
            <w:tab w:val="num" w:pos="720"/>
          </w:tabs>
          <w:ind w:left="720" w:hanging="360"/>
        </w:pPr>
      </w:lvl>
    </w:lvlOverride>
  </w:num>
  <w:num w:numId="14">
    <w:abstractNumId w:val="20"/>
    <w:lvlOverride w:ilvl="0">
      <w:lvl w:ilvl="0">
        <w:start w:val="1"/>
        <w:numFmt w:val="decimal"/>
        <w:lvlText w:val="%1."/>
        <w:legacy w:legacy="1" w:legacySpace="0" w:legacyIndent="360"/>
        <w:lvlJc w:val="left"/>
        <w:pPr>
          <w:ind w:left="360" w:hanging="360"/>
        </w:pPr>
      </w:lvl>
    </w:lvlOverride>
  </w:num>
  <w:num w:numId="15">
    <w:abstractNumId w:val="20"/>
    <w:lvlOverride w:ilvl="0">
      <w:lvl w:ilvl="0">
        <w:start w:val="1"/>
        <w:numFmt w:val="decimal"/>
        <w:lvlText w:val="%1."/>
        <w:legacy w:legacy="1" w:legacySpace="0" w:legacyIndent="360"/>
        <w:lvlJc w:val="left"/>
        <w:pPr>
          <w:ind w:left="360" w:hanging="360"/>
        </w:pPr>
      </w:lvl>
    </w:lvlOverride>
  </w:num>
  <w:num w:numId="16">
    <w:abstractNumId w:val="20"/>
    <w:lvlOverride w:ilvl="0">
      <w:lvl w:ilvl="0">
        <w:start w:val="1"/>
        <w:numFmt w:val="decimal"/>
        <w:lvlText w:val="%1."/>
        <w:legacy w:legacy="1" w:legacySpace="0" w:legacyIndent="360"/>
        <w:lvlJc w:val="left"/>
        <w:pPr>
          <w:ind w:left="360" w:hanging="360"/>
        </w:pPr>
      </w:lvl>
    </w:lvlOverride>
  </w:num>
  <w:num w:numId="17">
    <w:abstractNumId w:val="20"/>
    <w:lvlOverride w:ilvl="0">
      <w:lvl w:ilvl="0">
        <w:start w:val="1"/>
        <w:numFmt w:val="decimal"/>
        <w:lvlText w:val="%1."/>
        <w:legacy w:legacy="1" w:legacySpace="0" w:legacyIndent="360"/>
        <w:lvlJc w:val="left"/>
        <w:pPr>
          <w:ind w:left="360" w:hanging="360"/>
        </w:pPr>
      </w:lvl>
    </w:lvlOverride>
  </w:num>
  <w:num w:numId="18">
    <w:abstractNumId w:val="20"/>
    <w:lvlOverride w:ilvl="0">
      <w:lvl w:ilvl="0">
        <w:start w:val="1"/>
        <w:numFmt w:val="decimal"/>
        <w:lvlText w:val="%1."/>
        <w:legacy w:legacy="1" w:legacySpace="0" w:legacyIndent="360"/>
        <w:lvlJc w:val="left"/>
        <w:pPr>
          <w:ind w:left="360" w:hanging="360"/>
        </w:pPr>
      </w:lvl>
    </w:lvlOverride>
  </w:num>
  <w:num w:numId="19">
    <w:abstractNumId w:val="20"/>
    <w:lvlOverride w:ilvl="0">
      <w:lvl w:ilvl="0">
        <w:start w:val="1"/>
        <w:numFmt w:val="decimal"/>
        <w:lvlText w:val="%1."/>
        <w:legacy w:legacy="1" w:legacySpace="0" w:legacyIndent="360"/>
        <w:lvlJc w:val="left"/>
        <w:pPr>
          <w:ind w:left="360" w:hanging="360"/>
        </w:pPr>
      </w:lvl>
    </w:lvlOverride>
  </w:num>
  <w:num w:numId="20">
    <w:abstractNumId w:val="20"/>
    <w:lvlOverride w:ilvl="0">
      <w:lvl w:ilvl="0">
        <w:start w:val="1"/>
        <w:numFmt w:val="decimal"/>
        <w:lvlText w:val="%1."/>
        <w:legacy w:legacy="1" w:legacySpace="0" w:legacyIndent="360"/>
        <w:lvlJc w:val="left"/>
        <w:pPr>
          <w:ind w:left="360" w:hanging="360"/>
        </w:pPr>
      </w:lvl>
    </w:lvlOverride>
  </w:num>
  <w:num w:numId="21">
    <w:abstractNumId w:val="20"/>
    <w:lvlOverride w:ilvl="0">
      <w:lvl w:ilvl="0">
        <w:start w:val="1"/>
        <w:numFmt w:val="decimal"/>
        <w:lvlText w:val="%1."/>
        <w:legacy w:legacy="1" w:legacySpace="0" w:legacyIndent="360"/>
        <w:lvlJc w:val="left"/>
        <w:pPr>
          <w:ind w:left="360" w:hanging="360"/>
        </w:pPr>
      </w:lvl>
    </w:lvlOverride>
  </w:num>
  <w:num w:numId="22">
    <w:abstractNumId w:val="18"/>
  </w:num>
  <w:num w:numId="23">
    <w:abstractNumId w:val="10"/>
    <w:lvlOverride w:ilvl="0">
      <w:lvl w:ilvl="0">
        <w:start w:val="1"/>
        <w:numFmt w:val="bullet"/>
        <w:lvlText w:val=""/>
        <w:legacy w:legacy="1" w:legacySpace="0" w:legacyIndent="360"/>
        <w:lvlJc w:val="left"/>
        <w:rPr>
          <w:rFonts w:ascii="Symbol" w:hAnsi="Symbol" w:hint="default"/>
        </w:rPr>
      </w:lvl>
    </w:lvlOverride>
  </w:num>
  <w:num w:numId="24">
    <w:abstractNumId w:val="10"/>
    <w:lvlOverride w:ilvl="0">
      <w:lvl w:ilvl="0">
        <w:start w:val="1"/>
        <w:numFmt w:val="bullet"/>
        <w:lvlText w:val=""/>
        <w:legacy w:legacy="1" w:legacySpace="0" w:legacyIndent="360"/>
        <w:lvlJc w:val="left"/>
        <w:rPr>
          <w:rFonts w:ascii="Wingdings 2" w:hAnsi="Wingdings 2" w:hint="default"/>
        </w:rPr>
      </w:lvl>
    </w:lvlOverride>
  </w:num>
  <w:num w:numId="25">
    <w:abstractNumId w:val="10"/>
    <w:lvlOverride w:ilvl="0">
      <w:lvl w:ilvl="0">
        <w:start w:val="1"/>
        <w:numFmt w:val="bullet"/>
        <w:lvlText w:val=""/>
        <w:legacy w:legacy="1" w:legacySpace="0" w:legacyIndent="360"/>
        <w:lvlJc w:val="left"/>
        <w:rPr>
          <w:rFonts w:ascii="Monotype Sorts" w:hAnsi="Monotype Sorts" w:hint="default"/>
        </w:rPr>
      </w:lvl>
    </w:lvlOverride>
  </w:num>
  <w:num w:numId="26">
    <w:abstractNumId w:val="10"/>
    <w:lvlOverride w:ilvl="0">
      <w:lvl w:ilvl="0">
        <w:start w:val="1"/>
        <w:numFmt w:val="bullet"/>
        <w:lvlText w:val=""/>
        <w:legacy w:legacy="1" w:legacySpace="0" w:legacyIndent="360"/>
        <w:lvlJc w:val="left"/>
        <w:rPr>
          <w:rFonts w:ascii="Monotype Sorts" w:hAnsi="Monotype Sorts" w:hint="default"/>
        </w:rPr>
      </w:lvl>
    </w:lvlOverride>
  </w:num>
  <w:num w:numId="27">
    <w:abstractNumId w:val="14"/>
  </w:num>
  <w:num w:numId="28">
    <w:abstractNumId w:val="15"/>
  </w:num>
  <w:num w:numId="29">
    <w:abstractNumId w:val="16"/>
  </w:num>
  <w:num w:numId="30">
    <w:abstractNumId w:val="11"/>
  </w:num>
  <w:num w:numId="31">
    <w:abstractNumId w:val="17"/>
    <w:lvlOverride w:ilvl="0">
      <w:lvl w:ilvl="0">
        <w:start w:val="43"/>
        <w:numFmt w:val="decimal"/>
        <w:lvlText w:val="%1."/>
        <w:legacy w:legacy="1" w:legacySpace="0" w:legacyIndent="360"/>
        <w:lvlJc w:val="left"/>
        <w:pPr>
          <w:ind w:left="360" w:hanging="360"/>
        </w:pPr>
      </w:lvl>
    </w:lvlOverride>
  </w:num>
  <w:num w:numId="32">
    <w:abstractNumId w:val="13"/>
  </w:num>
  <w:num w:numId="33">
    <w:abstractNumId w:val="19"/>
  </w:num>
  <w:num w:numId="34">
    <w:abstractNumId w:val="25"/>
  </w:num>
  <w:num w:numId="35">
    <w:abstractNumId w:val="22"/>
  </w:num>
  <w:num w:numId="36">
    <w:abstractNumId w:val="10"/>
    <w:lvlOverride w:ilvl="0">
      <w:lvl w:ilvl="0">
        <w:start w:val="1"/>
        <w:numFmt w:val="bullet"/>
        <w:lvlText w:val=""/>
        <w:legacy w:legacy="1" w:legacySpace="0" w:legacyIndent="360"/>
        <w:lvlJc w:val="left"/>
        <w:rPr>
          <w:rFonts w:ascii="Symbol" w:hAnsi="Symbol" w:hint="default"/>
        </w:rPr>
      </w:lvl>
    </w:lvlOverride>
  </w:num>
  <w:num w:numId="3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2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9B9AF32-BB66-4EC2-A086-2C231D89817E}"/>
    <w:docVar w:name="dgnword-eventsink" w:val="21862912"/>
  </w:docVars>
  <w:rsids>
    <w:rsidRoot w:val="004046D5"/>
    <w:rsid w:val="000135DA"/>
    <w:rsid w:val="00031C1E"/>
    <w:rsid w:val="00065899"/>
    <w:rsid w:val="00071D78"/>
    <w:rsid w:val="000845C6"/>
    <w:rsid w:val="00095456"/>
    <w:rsid w:val="000B2976"/>
    <w:rsid w:val="000D47BC"/>
    <w:rsid w:val="000F0622"/>
    <w:rsid w:val="000F3CEC"/>
    <w:rsid w:val="00117987"/>
    <w:rsid w:val="001342E6"/>
    <w:rsid w:val="00136482"/>
    <w:rsid w:val="001532CC"/>
    <w:rsid w:val="00162AC1"/>
    <w:rsid w:val="00163C23"/>
    <w:rsid w:val="00166C1B"/>
    <w:rsid w:val="00176596"/>
    <w:rsid w:val="00181620"/>
    <w:rsid w:val="001870BE"/>
    <w:rsid w:val="001B1D10"/>
    <w:rsid w:val="001C167E"/>
    <w:rsid w:val="001C2E70"/>
    <w:rsid w:val="001C7E49"/>
    <w:rsid w:val="001F2501"/>
    <w:rsid w:val="00215C72"/>
    <w:rsid w:val="00224F7C"/>
    <w:rsid w:val="00230605"/>
    <w:rsid w:val="00244199"/>
    <w:rsid w:val="00245FBA"/>
    <w:rsid w:val="00261A3C"/>
    <w:rsid w:val="00265EDA"/>
    <w:rsid w:val="00283F32"/>
    <w:rsid w:val="00296965"/>
    <w:rsid w:val="002A51FB"/>
    <w:rsid w:val="002B41DC"/>
    <w:rsid w:val="002E7ADC"/>
    <w:rsid w:val="002F4C19"/>
    <w:rsid w:val="00324415"/>
    <w:rsid w:val="00330B37"/>
    <w:rsid w:val="00334F90"/>
    <w:rsid w:val="003374B6"/>
    <w:rsid w:val="00384354"/>
    <w:rsid w:val="00387155"/>
    <w:rsid w:val="003D20D5"/>
    <w:rsid w:val="003D46FF"/>
    <w:rsid w:val="004046D5"/>
    <w:rsid w:val="00416721"/>
    <w:rsid w:val="00472088"/>
    <w:rsid w:val="00475551"/>
    <w:rsid w:val="004764E0"/>
    <w:rsid w:val="004805A7"/>
    <w:rsid w:val="004942D5"/>
    <w:rsid w:val="004A0892"/>
    <w:rsid w:val="004A4514"/>
    <w:rsid w:val="004C2FE4"/>
    <w:rsid w:val="004C3D63"/>
    <w:rsid w:val="004D4587"/>
    <w:rsid w:val="004E1921"/>
    <w:rsid w:val="004F29C9"/>
    <w:rsid w:val="004F5E8C"/>
    <w:rsid w:val="00510FD2"/>
    <w:rsid w:val="00533859"/>
    <w:rsid w:val="005463E2"/>
    <w:rsid w:val="00554096"/>
    <w:rsid w:val="00580AB4"/>
    <w:rsid w:val="00594470"/>
    <w:rsid w:val="00597103"/>
    <w:rsid w:val="00597B47"/>
    <w:rsid w:val="005A3F43"/>
    <w:rsid w:val="005B2AD7"/>
    <w:rsid w:val="005E0D98"/>
    <w:rsid w:val="00636CD5"/>
    <w:rsid w:val="00652322"/>
    <w:rsid w:val="006606E2"/>
    <w:rsid w:val="00675275"/>
    <w:rsid w:val="00682B56"/>
    <w:rsid w:val="00694808"/>
    <w:rsid w:val="006A299C"/>
    <w:rsid w:val="006A5094"/>
    <w:rsid w:val="006B05B4"/>
    <w:rsid w:val="006B1AA6"/>
    <w:rsid w:val="006B6D93"/>
    <w:rsid w:val="006F4AD7"/>
    <w:rsid w:val="00705B64"/>
    <w:rsid w:val="00707248"/>
    <w:rsid w:val="007255D8"/>
    <w:rsid w:val="00735AF0"/>
    <w:rsid w:val="007521FC"/>
    <w:rsid w:val="0075713D"/>
    <w:rsid w:val="007A170D"/>
    <w:rsid w:val="007F34D5"/>
    <w:rsid w:val="007F4C9B"/>
    <w:rsid w:val="008145DC"/>
    <w:rsid w:val="00814C5D"/>
    <w:rsid w:val="0082782F"/>
    <w:rsid w:val="00827DE9"/>
    <w:rsid w:val="00836F0B"/>
    <w:rsid w:val="00837E8B"/>
    <w:rsid w:val="00843260"/>
    <w:rsid w:val="008A6C37"/>
    <w:rsid w:val="008C0BD0"/>
    <w:rsid w:val="008C16B9"/>
    <w:rsid w:val="008D4A78"/>
    <w:rsid w:val="008E19DF"/>
    <w:rsid w:val="008E79C1"/>
    <w:rsid w:val="008F6BCD"/>
    <w:rsid w:val="00902D9F"/>
    <w:rsid w:val="0090506D"/>
    <w:rsid w:val="00907978"/>
    <w:rsid w:val="00944BE3"/>
    <w:rsid w:val="0094690D"/>
    <w:rsid w:val="00974E04"/>
    <w:rsid w:val="009967B6"/>
    <w:rsid w:val="009A672C"/>
    <w:rsid w:val="009D657E"/>
    <w:rsid w:val="009E259B"/>
    <w:rsid w:val="009F5DC2"/>
    <w:rsid w:val="00A03575"/>
    <w:rsid w:val="00A126F5"/>
    <w:rsid w:val="00A15AD8"/>
    <w:rsid w:val="00A22B91"/>
    <w:rsid w:val="00A369A0"/>
    <w:rsid w:val="00A427FE"/>
    <w:rsid w:val="00A42E7B"/>
    <w:rsid w:val="00A53FF1"/>
    <w:rsid w:val="00A56D42"/>
    <w:rsid w:val="00A576E7"/>
    <w:rsid w:val="00A8444F"/>
    <w:rsid w:val="00A93C8A"/>
    <w:rsid w:val="00A9460F"/>
    <w:rsid w:val="00A95D04"/>
    <w:rsid w:val="00AA05A0"/>
    <w:rsid w:val="00AA123C"/>
    <w:rsid w:val="00AC47E3"/>
    <w:rsid w:val="00AD79B7"/>
    <w:rsid w:val="00AF032F"/>
    <w:rsid w:val="00AF55B1"/>
    <w:rsid w:val="00AF66A4"/>
    <w:rsid w:val="00B20132"/>
    <w:rsid w:val="00B2526B"/>
    <w:rsid w:val="00B31335"/>
    <w:rsid w:val="00B55E76"/>
    <w:rsid w:val="00B573E8"/>
    <w:rsid w:val="00B67DD2"/>
    <w:rsid w:val="00B67F9D"/>
    <w:rsid w:val="00B9207C"/>
    <w:rsid w:val="00BA5988"/>
    <w:rsid w:val="00BB26FC"/>
    <w:rsid w:val="00BD14B2"/>
    <w:rsid w:val="00BD4200"/>
    <w:rsid w:val="00BE084C"/>
    <w:rsid w:val="00BE291F"/>
    <w:rsid w:val="00BE4636"/>
    <w:rsid w:val="00BE6B06"/>
    <w:rsid w:val="00C03F42"/>
    <w:rsid w:val="00C12BFD"/>
    <w:rsid w:val="00C3297F"/>
    <w:rsid w:val="00C413C4"/>
    <w:rsid w:val="00C42D80"/>
    <w:rsid w:val="00C75286"/>
    <w:rsid w:val="00C805D3"/>
    <w:rsid w:val="00C85498"/>
    <w:rsid w:val="00C902FB"/>
    <w:rsid w:val="00CA60EA"/>
    <w:rsid w:val="00CB7DEE"/>
    <w:rsid w:val="00CD4554"/>
    <w:rsid w:val="00CD51BE"/>
    <w:rsid w:val="00CE6357"/>
    <w:rsid w:val="00CE6C48"/>
    <w:rsid w:val="00CF1BE5"/>
    <w:rsid w:val="00D11254"/>
    <w:rsid w:val="00D13321"/>
    <w:rsid w:val="00D13555"/>
    <w:rsid w:val="00D25E91"/>
    <w:rsid w:val="00D3362D"/>
    <w:rsid w:val="00D36EDA"/>
    <w:rsid w:val="00D37470"/>
    <w:rsid w:val="00D87AA0"/>
    <w:rsid w:val="00DA30B6"/>
    <w:rsid w:val="00DC0DA0"/>
    <w:rsid w:val="00E03499"/>
    <w:rsid w:val="00E03EA0"/>
    <w:rsid w:val="00E166F7"/>
    <w:rsid w:val="00E17273"/>
    <w:rsid w:val="00E271E6"/>
    <w:rsid w:val="00E31C77"/>
    <w:rsid w:val="00E46993"/>
    <w:rsid w:val="00E71ACE"/>
    <w:rsid w:val="00E85291"/>
    <w:rsid w:val="00E9650C"/>
    <w:rsid w:val="00ED4B6A"/>
    <w:rsid w:val="00ED7B05"/>
    <w:rsid w:val="00EF064A"/>
    <w:rsid w:val="00F27A58"/>
    <w:rsid w:val="00F6664A"/>
    <w:rsid w:val="00FA6C92"/>
    <w:rsid w:val="00FC1D51"/>
    <w:rsid w:val="00FD542D"/>
    <w:rsid w:val="00FF577F"/>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5DF1D3"/>
  <w15:chartTrackingRefBased/>
  <w15:docId w15:val="{EB9377F6-B11D-40C4-BDA6-216B69BD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clear" w:color="auto" w:fill="FFFFFF"/>
      <w:overflowPunct w:val="0"/>
      <w:autoSpaceDE w:val="0"/>
      <w:autoSpaceDN w:val="0"/>
      <w:adjustRightInd w:val="0"/>
      <w:textAlignment w:val="baseline"/>
      <w:outlineLvl w:val="3"/>
    </w:pPr>
    <w:rPr>
      <w:rFonts w:ascii="HelveticaNeue-Bold" w:hAnsi="HelveticaNeue-Bold"/>
      <w:b/>
      <w:color w:val="000000"/>
    </w:rPr>
  </w:style>
  <w:style w:type="paragraph" w:styleId="Heading5">
    <w:name w:val="heading 5"/>
    <w:basedOn w:val="Normal"/>
    <w:next w:val="Normal"/>
    <w:qFormat/>
    <w:pPr>
      <w:keepNext/>
      <w:tabs>
        <w:tab w:val="left" w:pos="360"/>
      </w:tabs>
      <w:jc w:val="center"/>
      <w:outlineLvl w:val="4"/>
    </w:pPr>
    <w:rPr>
      <w:b/>
      <w:snapToGrid w:val="0"/>
      <w:color w:val="000000"/>
      <w:sz w:val="22"/>
      <w:u w:val="single"/>
    </w:rPr>
  </w:style>
  <w:style w:type="paragraph" w:styleId="Heading6">
    <w:name w:val="heading 6"/>
    <w:basedOn w:val="Normal"/>
    <w:next w:val="Normal"/>
    <w:qFormat/>
    <w:pPr>
      <w:keepNext/>
      <w:ind w:left="979" w:hanging="1087"/>
      <w:outlineLvl w:val="5"/>
    </w:pPr>
    <w:rPr>
      <w:rFonts w:ascii="Times New Roman" w:hAnsi="Times New Roman"/>
      <w:bCs/>
      <w:i/>
      <w:iCs/>
      <w:sz w:val="36"/>
      <w:szCs w:val="24"/>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pPr>
  </w:style>
  <w:style w:type="character" w:styleId="Hyperlink">
    <w:name w:val="Hyperlink"/>
    <w:rPr>
      <w:color w:val="0000FF"/>
      <w:u w:val="single"/>
    </w:rPr>
  </w:style>
  <w:style w:type="paragraph" w:styleId="Caption">
    <w:name w:val="caption"/>
    <w:basedOn w:val="Normal"/>
    <w:next w:val="Normal"/>
    <w:qFormat/>
    <w:pPr>
      <w:widowControl w:val="0"/>
      <w:numPr>
        <w:ilvl w:val="12"/>
      </w:numPr>
      <w:pBdr>
        <w:top w:val="single" w:sz="6" w:space="1" w:color="auto"/>
        <w:left w:val="single" w:sz="6" w:space="1" w:color="auto"/>
        <w:bottom w:val="single" w:sz="6" w:space="1" w:color="auto"/>
        <w:right w:val="single" w:sz="6" w:space="1" w:color="auto"/>
      </w:pBdr>
      <w:jc w:val="center"/>
    </w:pPr>
    <w:rPr>
      <w:b/>
      <w:color w:val="000000"/>
      <w:sz w:val="22"/>
    </w:rPr>
  </w:style>
  <w:style w:type="paragraph" w:styleId="BodyText">
    <w:name w:val="Body Text"/>
    <w:basedOn w:val="Normal"/>
    <w:pPr>
      <w:tabs>
        <w:tab w:val="left" w:pos="360"/>
      </w:tabs>
    </w:pPr>
    <w:rPr>
      <w:rFonts w:ascii="CG Times" w:hAnsi="CG Times"/>
      <w:color w:val="00000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HTMLBody">
    <w:name w:val="HTML Body"/>
    <w:pPr>
      <w:autoSpaceDE w:val="0"/>
      <w:autoSpaceDN w:val="0"/>
      <w:adjustRightInd w:val="0"/>
    </w:pPr>
    <w:rPr>
      <w:rFonts w:ascii="Arial" w:hAnsi="Arial"/>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Times New Roman" w:hAnsi="Times New Roman"/>
      <w:szCs w:val="24"/>
    </w:rPr>
  </w:style>
  <w:style w:type="character" w:customStyle="1" w:styleId="style121">
    <w:name w:val="style121"/>
    <w:rPr>
      <w:color w:val="000000"/>
      <w:sz w:val="14"/>
      <w:szCs w:val="14"/>
    </w:rPr>
  </w:style>
  <w:style w:type="paragraph" w:customStyle="1" w:styleId="style12">
    <w:name w:val="style12"/>
    <w:basedOn w:val="Normal"/>
    <w:pPr>
      <w:spacing w:before="100" w:beforeAutospacing="1" w:after="100" w:afterAutospacing="1"/>
    </w:pPr>
    <w:rPr>
      <w:rFonts w:ascii="Arial Unicode MS" w:eastAsia="Arial Unicode MS" w:hAnsi="Arial Unicode MS" w:cs="Arial Unicode MS"/>
      <w:color w:val="000000"/>
      <w:sz w:val="14"/>
      <w:szCs w:val="14"/>
    </w:rPr>
  </w:style>
  <w:style w:type="paragraph" w:customStyle="1" w:styleId="text">
    <w:name w:val="text"/>
    <w:basedOn w:val="Normal"/>
    <w:pPr>
      <w:spacing w:before="100" w:beforeAutospacing="1" w:after="100" w:afterAutospacing="1"/>
    </w:pPr>
    <w:rPr>
      <w:rFonts w:ascii="Times New Roman" w:hAnsi="Times New Roman"/>
      <w:szCs w:val="24"/>
    </w:rPr>
  </w:style>
  <w:style w:type="paragraph" w:customStyle="1" w:styleId="instructions">
    <w:name w:val="instructions"/>
    <w:basedOn w:val="Normal"/>
    <w:pPr>
      <w:spacing w:before="100" w:beforeAutospacing="1" w:after="100" w:afterAutospacing="1"/>
    </w:pPr>
    <w:rPr>
      <w:rFonts w:ascii="Times New Roman" w:hAnsi="Times New Roman"/>
      <w:szCs w:val="24"/>
    </w:rPr>
  </w:style>
  <w:style w:type="paragraph" w:styleId="PlainText">
    <w:name w:val="Plain Text"/>
    <w:basedOn w:val="Normal"/>
    <w:pPr>
      <w:spacing w:before="100" w:beforeAutospacing="1" w:after="100" w:afterAutospacing="1"/>
    </w:pPr>
    <w:rPr>
      <w:rFonts w:ascii="Times New Roman" w:hAnsi="Times New Roman"/>
      <w:szCs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tabs>
        <w:tab w:val="clear" w:pos="360"/>
      </w:tabs>
      <w:spacing w:after="120"/>
      <w:ind w:firstLine="210"/>
    </w:pPr>
    <w:rPr>
      <w:rFonts w:ascii="Arial" w:hAnsi="Arial"/>
      <w:color w:val="auto"/>
    </w:rPr>
  </w:style>
  <w:style w:type="paragraph" w:styleId="BodyTextFirstIndent2">
    <w:name w:val="Body Text First Indent 2"/>
    <w:basedOn w:val="BodyTextIndent"/>
    <w:pPr>
      <w:tabs>
        <w:tab w:val="clear" w:pos="360"/>
      </w:tabs>
      <w:spacing w:after="120"/>
      <w:ind w:left="360"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9"/>
      </w:numPr>
    </w:pPr>
  </w:style>
  <w:style w:type="paragraph" w:styleId="ListBullet2">
    <w:name w:val="List Bullet 2"/>
    <w:basedOn w:val="Normal"/>
    <w:autoRedefine/>
    <w:pPr>
      <w:numPr>
        <w:numId w:val="40"/>
      </w:numPr>
    </w:pPr>
  </w:style>
  <w:style w:type="paragraph" w:styleId="ListBullet3">
    <w:name w:val="List Bullet 3"/>
    <w:basedOn w:val="Normal"/>
    <w:autoRedefine/>
    <w:pPr>
      <w:numPr>
        <w:numId w:val="41"/>
      </w:numPr>
    </w:pPr>
  </w:style>
  <w:style w:type="paragraph" w:styleId="ListBullet4">
    <w:name w:val="List Bullet 4"/>
    <w:basedOn w:val="Normal"/>
    <w:autoRedefine/>
    <w:pPr>
      <w:numPr>
        <w:numId w:val="42"/>
      </w:numPr>
    </w:pPr>
  </w:style>
  <w:style w:type="paragraph" w:styleId="ListBullet5">
    <w:name w:val="List Bullet 5"/>
    <w:basedOn w:val="Normal"/>
    <w:autoRedefine/>
    <w:pPr>
      <w:numPr>
        <w:numId w:val="43"/>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44"/>
      </w:numPr>
    </w:pPr>
  </w:style>
  <w:style w:type="paragraph" w:styleId="ListNumber2">
    <w:name w:val="List Number 2"/>
    <w:basedOn w:val="Normal"/>
    <w:pPr>
      <w:numPr>
        <w:numId w:val="45"/>
      </w:numPr>
    </w:pPr>
  </w:style>
  <w:style w:type="paragraph" w:styleId="ListNumber3">
    <w:name w:val="List Number 3"/>
    <w:basedOn w:val="Normal"/>
    <w:pPr>
      <w:numPr>
        <w:numId w:val="46"/>
      </w:numPr>
    </w:pPr>
  </w:style>
  <w:style w:type="paragraph" w:styleId="ListNumber4">
    <w:name w:val="List Number 4"/>
    <w:basedOn w:val="Normal"/>
    <w:pPr>
      <w:numPr>
        <w:numId w:val="47"/>
      </w:numPr>
    </w:pPr>
  </w:style>
  <w:style w:type="paragraph" w:styleId="ListNumber5">
    <w:name w:val="List Number 5"/>
    <w:basedOn w:val="Normal"/>
    <w:pPr>
      <w:numPr>
        <w:numId w:val="4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
    <w:name w:val="ti"/>
    <w:basedOn w:val="DefaultParagraphFont"/>
  </w:style>
  <w:style w:type="paragraph" w:customStyle="1" w:styleId="authors2">
    <w:name w:val="authors2"/>
    <w:basedOn w:val="Normal"/>
    <w:rsid w:val="00C85498"/>
    <w:pPr>
      <w:spacing w:before="72" w:after="180" w:line="192" w:lineRule="atLeast"/>
      <w:ind w:left="120"/>
    </w:pPr>
    <w:rPr>
      <w:rFonts w:ascii="Times New Roman" w:hAnsi="Times New Roman"/>
      <w:color w:val="000000"/>
      <w:sz w:val="14"/>
      <w:szCs w:val="14"/>
    </w:rPr>
  </w:style>
  <w:style w:type="character" w:styleId="Strong">
    <w:name w:val="Strong"/>
    <w:qFormat/>
    <w:rsid w:val="00117987"/>
    <w:rPr>
      <w:b/>
      <w:bCs/>
    </w:rPr>
  </w:style>
  <w:style w:type="character" w:styleId="Emphasis">
    <w:name w:val="Emphasis"/>
    <w:qFormat/>
    <w:rsid w:val="00117987"/>
    <w:rPr>
      <w:i/>
      <w:iCs/>
    </w:rPr>
  </w:style>
  <w:style w:type="character" w:customStyle="1" w:styleId="f101">
    <w:name w:val="f101"/>
    <w:rsid w:val="00224F7C"/>
    <w:rPr>
      <w:sz w:val="12"/>
      <w:szCs w:val="12"/>
    </w:rPr>
  </w:style>
  <w:style w:type="paragraph" w:styleId="BalloonText">
    <w:name w:val="Balloon Text"/>
    <w:basedOn w:val="Normal"/>
    <w:link w:val="BalloonTextChar"/>
    <w:rsid w:val="00597103"/>
    <w:rPr>
      <w:rFonts w:ascii="Segoe UI" w:hAnsi="Segoe UI" w:cs="Segoe UI"/>
      <w:sz w:val="18"/>
      <w:szCs w:val="18"/>
    </w:rPr>
  </w:style>
  <w:style w:type="character" w:customStyle="1" w:styleId="BalloonTextChar">
    <w:name w:val="Balloon Text Char"/>
    <w:link w:val="BalloonText"/>
    <w:rsid w:val="00597103"/>
    <w:rPr>
      <w:rFonts w:ascii="Segoe UI" w:hAnsi="Segoe UI" w:cs="Segoe UI"/>
      <w:sz w:val="18"/>
      <w:szCs w:val="18"/>
    </w:rPr>
  </w:style>
  <w:style w:type="character" w:customStyle="1" w:styleId="apple-converted-space">
    <w:name w:val="apple-converted-space"/>
    <w:rsid w:val="00E166F7"/>
  </w:style>
  <w:style w:type="character" w:customStyle="1" w:styleId="apple-tab-span">
    <w:name w:val="apple-tab-span"/>
    <w:rsid w:val="00E166F7"/>
  </w:style>
  <w:style w:type="character" w:styleId="UnresolvedMention">
    <w:name w:val="Unresolved Mention"/>
    <w:basedOn w:val="DefaultParagraphFont"/>
    <w:uiPriority w:val="99"/>
    <w:semiHidden/>
    <w:unhideWhenUsed/>
    <w:rsid w:val="00682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62992">
      <w:bodyDiv w:val="1"/>
      <w:marLeft w:val="0"/>
      <w:marRight w:val="0"/>
      <w:marTop w:val="0"/>
      <w:marBottom w:val="0"/>
      <w:divBdr>
        <w:top w:val="none" w:sz="0" w:space="0" w:color="auto"/>
        <w:left w:val="none" w:sz="0" w:space="0" w:color="auto"/>
        <w:bottom w:val="none" w:sz="0" w:space="0" w:color="auto"/>
        <w:right w:val="none" w:sz="0" w:space="0" w:color="auto"/>
      </w:divBdr>
    </w:div>
    <w:div w:id="557595080">
      <w:bodyDiv w:val="1"/>
      <w:marLeft w:val="0"/>
      <w:marRight w:val="0"/>
      <w:marTop w:val="0"/>
      <w:marBottom w:val="0"/>
      <w:divBdr>
        <w:top w:val="none" w:sz="0" w:space="0" w:color="auto"/>
        <w:left w:val="none" w:sz="0" w:space="0" w:color="auto"/>
        <w:bottom w:val="none" w:sz="0" w:space="0" w:color="auto"/>
        <w:right w:val="none" w:sz="0" w:space="0" w:color="auto"/>
      </w:divBdr>
    </w:div>
    <w:div w:id="918905623">
      <w:bodyDiv w:val="1"/>
      <w:marLeft w:val="0"/>
      <w:marRight w:val="0"/>
      <w:marTop w:val="0"/>
      <w:marBottom w:val="0"/>
      <w:divBdr>
        <w:top w:val="none" w:sz="0" w:space="0" w:color="auto"/>
        <w:left w:val="none" w:sz="0" w:space="0" w:color="auto"/>
        <w:bottom w:val="none" w:sz="0" w:space="0" w:color="auto"/>
        <w:right w:val="none" w:sz="0" w:space="0" w:color="auto"/>
      </w:divBdr>
    </w:div>
    <w:div w:id="1676152921">
      <w:bodyDiv w:val="1"/>
      <w:marLeft w:val="0"/>
      <w:marRight w:val="0"/>
      <w:marTop w:val="0"/>
      <w:marBottom w:val="0"/>
      <w:divBdr>
        <w:top w:val="none" w:sz="0" w:space="0" w:color="auto"/>
        <w:left w:val="none" w:sz="0" w:space="0" w:color="auto"/>
        <w:bottom w:val="none" w:sz="0" w:space="0" w:color="auto"/>
        <w:right w:val="none" w:sz="0" w:space="0" w:color="auto"/>
      </w:divBdr>
      <w:divsChild>
        <w:div w:id="499659005">
          <w:marLeft w:val="0"/>
          <w:marRight w:val="0"/>
          <w:marTop w:val="0"/>
          <w:marBottom w:val="0"/>
          <w:divBdr>
            <w:top w:val="none" w:sz="0" w:space="0" w:color="auto"/>
            <w:left w:val="none" w:sz="0" w:space="0" w:color="auto"/>
            <w:bottom w:val="none" w:sz="0" w:space="0" w:color="auto"/>
            <w:right w:val="none" w:sz="0" w:space="0" w:color="auto"/>
          </w:divBdr>
          <w:divsChild>
            <w:div w:id="511341583">
              <w:marLeft w:val="2160"/>
              <w:marRight w:val="2520"/>
              <w:marTop w:val="0"/>
              <w:marBottom w:val="0"/>
              <w:divBdr>
                <w:top w:val="none" w:sz="0" w:space="0" w:color="auto"/>
                <w:left w:val="none" w:sz="0" w:space="0" w:color="auto"/>
                <w:bottom w:val="none" w:sz="0" w:space="0" w:color="auto"/>
                <w:right w:val="none" w:sz="0" w:space="0" w:color="auto"/>
              </w:divBdr>
              <w:divsChild>
                <w:div w:id="1101102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ekingsafety.org" TargetMode="External"/><Relationship Id="rId3" Type="http://schemas.openxmlformats.org/officeDocument/2006/relationships/settings" Target="settings.xml"/><Relationship Id="rId7" Type="http://schemas.openxmlformats.org/officeDocument/2006/relationships/hyperlink" Target="http://www.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6/01</vt:lpstr>
    </vt:vector>
  </TitlesOfParts>
  <Company> </Company>
  <LinksUpToDate>false</LinksUpToDate>
  <CharactersWithSpaces>9653</CharactersWithSpaces>
  <SharedDoc>false</SharedDoc>
  <HLinks>
    <vt:vector size="108" baseType="variant">
      <vt:variant>
        <vt:i4>4587533</vt:i4>
      </vt:variant>
      <vt:variant>
        <vt:i4>51</vt:i4>
      </vt:variant>
      <vt:variant>
        <vt:i4>0</vt:i4>
      </vt:variant>
      <vt:variant>
        <vt:i4>5</vt:i4>
      </vt:variant>
      <vt:variant>
        <vt:lpwstr>http://www.seekingsafety.org/</vt:lpwstr>
      </vt:variant>
      <vt:variant>
        <vt:lpwstr/>
      </vt:variant>
      <vt:variant>
        <vt:i4>4587533</vt:i4>
      </vt:variant>
      <vt:variant>
        <vt:i4>48</vt:i4>
      </vt:variant>
      <vt:variant>
        <vt:i4>0</vt:i4>
      </vt:variant>
      <vt:variant>
        <vt:i4>5</vt:i4>
      </vt:variant>
      <vt:variant>
        <vt:lpwstr>http://www.seekingsafety.org/</vt:lpwstr>
      </vt:variant>
      <vt:variant>
        <vt:lpwstr/>
      </vt:variant>
      <vt:variant>
        <vt:i4>3997703</vt:i4>
      </vt:variant>
      <vt:variant>
        <vt:i4>45</vt:i4>
      </vt:variant>
      <vt:variant>
        <vt:i4>0</vt:i4>
      </vt:variant>
      <vt:variant>
        <vt:i4>5</vt:i4>
      </vt:variant>
      <vt:variant>
        <vt:lpwstr>mailto:permissions@guilford.com</vt:lpwstr>
      </vt:variant>
      <vt:variant>
        <vt:lpwstr/>
      </vt:variant>
      <vt:variant>
        <vt:i4>2424889</vt:i4>
      </vt:variant>
      <vt:variant>
        <vt:i4>42</vt:i4>
      </vt:variant>
      <vt:variant>
        <vt:i4>0</vt:i4>
      </vt:variant>
      <vt:variant>
        <vt:i4>5</vt:i4>
      </vt:variant>
      <vt:variant>
        <vt:lpwstr>http://www.health.org/</vt:lpwstr>
      </vt:variant>
      <vt:variant>
        <vt:lpwstr/>
      </vt:variant>
      <vt:variant>
        <vt:i4>3014701</vt:i4>
      </vt:variant>
      <vt:variant>
        <vt:i4>39</vt:i4>
      </vt:variant>
      <vt:variant>
        <vt:i4>0</vt:i4>
      </vt:variant>
      <vt:variant>
        <vt:i4>5</vt:i4>
      </vt:variant>
      <vt:variant>
        <vt:lpwstr>http://www.sidran.org/</vt:lpwstr>
      </vt:variant>
      <vt:variant>
        <vt:lpwstr/>
      </vt:variant>
      <vt:variant>
        <vt:i4>5636118</vt:i4>
      </vt:variant>
      <vt:variant>
        <vt:i4>36</vt:i4>
      </vt:variant>
      <vt:variant>
        <vt:i4>0</vt:i4>
      </vt:variant>
      <vt:variant>
        <vt:i4>5</vt:i4>
      </vt:variant>
      <vt:variant>
        <vt:lpwstr>http://www.mentalhealthscreening.org/</vt:lpwstr>
      </vt:variant>
      <vt:variant>
        <vt:lpwstr/>
      </vt:variant>
      <vt:variant>
        <vt:i4>3145766</vt:i4>
      </vt:variant>
      <vt:variant>
        <vt:i4>33</vt:i4>
      </vt:variant>
      <vt:variant>
        <vt:i4>0</vt:i4>
      </vt:variant>
      <vt:variant>
        <vt:i4>5</vt:i4>
      </vt:variant>
      <vt:variant>
        <vt:lpwstr>http://www.emdria.org/</vt:lpwstr>
      </vt:variant>
      <vt:variant>
        <vt:lpwstr/>
      </vt:variant>
      <vt:variant>
        <vt:i4>7733367</vt:i4>
      </vt:variant>
      <vt:variant>
        <vt:i4>30</vt:i4>
      </vt:variant>
      <vt:variant>
        <vt:i4>0</vt:i4>
      </vt:variant>
      <vt:variant>
        <vt:i4>5</vt:i4>
      </vt:variant>
      <vt:variant>
        <vt:lpwstr>http://www.ptsd.va.gov/</vt:lpwstr>
      </vt:variant>
      <vt:variant>
        <vt:lpwstr/>
      </vt:variant>
      <vt:variant>
        <vt:i4>5767194</vt:i4>
      </vt:variant>
      <vt:variant>
        <vt:i4>27</vt:i4>
      </vt:variant>
      <vt:variant>
        <vt:i4>0</vt:i4>
      </vt:variant>
      <vt:variant>
        <vt:i4>5</vt:i4>
      </vt:variant>
      <vt:variant>
        <vt:lpwstr>http://www.nrcdv.org/</vt:lpwstr>
      </vt:variant>
      <vt:variant>
        <vt:lpwstr/>
      </vt:variant>
      <vt:variant>
        <vt:i4>5701660</vt:i4>
      </vt:variant>
      <vt:variant>
        <vt:i4>24</vt:i4>
      </vt:variant>
      <vt:variant>
        <vt:i4>0</vt:i4>
      </vt:variant>
      <vt:variant>
        <vt:i4>5</vt:i4>
      </vt:variant>
      <vt:variant>
        <vt:lpwstr>http://www.nctsn.org/</vt:lpwstr>
      </vt:variant>
      <vt:variant>
        <vt:lpwstr/>
      </vt:variant>
      <vt:variant>
        <vt:i4>7733367</vt:i4>
      </vt:variant>
      <vt:variant>
        <vt:i4>21</vt:i4>
      </vt:variant>
      <vt:variant>
        <vt:i4>0</vt:i4>
      </vt:variant>
      <vt:variant>
        <vt:i4>5</vt:i4>
      </vt:variant>
      <vt:variant>
        <vt:lpwstr>http://www.ptsd.va.gov/</vt:lpwstr>
      </vt:variant>
      <vt:variant>
        <vt:lpwstr/>
      </vt:variant>
      <vt:variant>
        <vt:i4>4325455</vt:i4>
      </vt:variant>
      <vt:variant>
        <vt:i4>18</vt:i4>
      </vt:variant>
      <vt:variant>
        <vt:i4>0</vt:i4>
      </vt:variant>
      <vt:variant>
        <vt:i4>5</vt:i4>
      </vt:variant>
      <vt:variant>
        <vt:lpwstr>http://www.issd.org/</vt:lpwstr>
      </vt:variant>
      <vt:variant>
        <vt:lpwstr/>
      </vt:variant>
      <vt:variant>
        <vt:i4>5046284</vt:i4>
      </vt:variant>
      <vt:variant>
        <vt:i4>15</vt:i4>
      </vt:variant>
      <vt:variant>
        <vt:i4>0</vt:i4>
      </vt:variant>
      <vt:variant>
        <vt:i4>5</vt:i4>
      </vt:variant>
      <vt:variant>
        <vt:lpwstr>http://www.istss.org/</vt:lpwstr>
      </vt:variant>
      <vt:variant>
        <vt:lpwstr/>
      </vt:variant>
      <vt:variant>
        <vt:i4>5898265</vt:i4>
      </vt:variant>
      <vt:variant>
        <vt:i4>12</vt:i4>
      </vt:variant>
      <vt:variant>
        <vt:i4>0</vt:i4>
      </vt:variant>
      <vt:variant>
        <vt:i4>5</vt:i4>
      </vt:variant>
      <vt:variant>
        <vt:lpwstr>http://www.nattc.org/</vt:lpwstr>
      </vt:variant>
      <vt:variant>
        <vt:lpwstr/>
      </vt:variant>
      <vt:variant>
        <vt:i4>5439494</vt:i4>
      </vt:variant>
      <vt:variant>
        <vt:i4>9</vt:i4>
      </vt:variant>
      <vt:variant>
        <vt:i4>0</vt:i4>
      </vt:variant>
      <vt:variant>
        <vt:i4>5</vt:i4>
      </vt:variant>
      <vt:variant>
        <vt:lpwstr>http://www.smartrecovery.org/</vt:lpwstr>
      </vt:variant>
      <vt:variant>
        <vt:lpwstr/>
      </vt:variant>
      <vt:variant>
        <vt:i4>3735609</vt:i4>
      </vt:variant>
      <vt:variant>
        <vt:i4>6</vt:i4>
      </vt:variant>
      <vt:variant>
        <vt:i4>0</vt:i4>
      </vt:variant>
      <vt:variant>
        <vt:i4>5</vt:i4>
      </vt:variant>
      <vt:variant>
        <vt:lpwstr>http://www.aa.org/</vt:lpwstr>
      </vt:variant>
      <vt:variant>
        <vt:lpwstr/>
      </vt:variant>
      <vt:variant>
        <vt:i4>2424889</vt:i4>
      </vt:variant>
      <vt:variant>
        <vt:i4>3</vt:i4>
      </vt:variant>
      <vt:variant>
        <vt:i4>0</vt:i4>
      </vt:variant>
      <vt:variant>
        <vt:i4>5</vt:i4>
      </vt:variant>
      <vt:variant>
        <vt:lpwstr>http://www.health.org/</vt:lpwstr>
      </vt:variant>
      <vt:variant>
        <vt:lpwstr/>
      </vt:variant>
      <vt:variant>
        <vt:i4>4587533</vt:i4>
      </vt:variant>
      <vt:variant>
        <vt:i4>0</vt:i4>
      </vt:variant>
      <vt:variant>
        <vt:i4>0</vt:i4>
      </vt:variant>
      <vt:variant>
        <vt:i4>5</vt:i4>
      </vt:variant>
      <vt:variant>
        <vt:lpwstr>http://www.seekingsafety.org/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dc:title>
  <dc:subject/>
  <dc:creator>Dr Lisa Najavits</dc:creator>
  <cp:keywords/>
  <cp:lastModifiedBy>hello2221@netzero.com</cp:lastModifiedBy>
  <cp:revision>2</cp:revision>
  <cp:lastPrinted>2019-06-11T14:44:00Z</cp:lastPrinted>
  <dcterms:created xsi:type="dcterms:W3CDTF">2019-06-13T14:36:00Z</dcterms:created>
  <dcterms:modified xsi:type="dcterms:W3CDTF">2019-06-13T14:36:00Z</dcterms:modified>
</cp:coreProperties>
</file>